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15" w:rsidRPr="000A3D84" w:rsidRDefault="00070C94" w:rsidP="000A3D84">
      <w:pPr>
        <w:jc w:val="both"/>
        <w:rPr>
          <w:rFonts w:ascii="Times New Roman" w:hAnsi="Times New Roman" w:cs="Times New Roman"/>
          <w:sz w:val="24"/>
          <w:szCs w:val="24"/>
        </w:rPr>
      </w:pPr>
      <w:r w:rsidRPr="000A3D84">
        <w:rPr>
          <w:rStyle w:val="a4"/>
          <w:rFonts w:ascii="Times New Roman" w:hAnsi="Times New Roman" w:cs="Times New Roman"/>
          <w:bCs w:val="0"/>
          <w:sz w:val="24"/>
          <w:szCs w:val="24"/>
          <w:u w:val="single"/>
        </w:rPr>
        <w:t>Консультация для педагогов: «</w:t>
      </w:r>
      <w:r w:rsidR="006C6E15" w:rsidRPr="000A3D84">
        <w:rPr>
          <w:rStyle w:val="a4"/>
          <w:rFonts w:ascii="Times New Roman" w:hAnsi="Times New Roman" w:cs="Times New Roman"/>
          <w:bCs w:val="0"/>
          <w:sz w:val="24"/>
          <w:szCs w:val="24"/>
          <w:u w:val="single"/>
        </w:rPr>
        <w:t>Речь воспитателя - основной источник речевого развития детей в детском саду</w:t>
      </w:r>
      <w:r w:rsidRPr="000A3D84">
        <w:rPr>
          <w:rStyle w:val="a4"/>
          <w:rFonts w:ascii="Times New Roman" w:hAnsi="Times New Roman" w:cs="Times New Roman"/>
          <w:bCs w:val="0"/>
          <w:sz w:val="24"/>
          <w:szCs w:val="24"/>
          <w:u w:val="single"/>
        </w:rPr>
        <w:t>»</w:t>
      </w:r>
      <w:r w:rsidR="006C6E15" w:rsidRPr="000A3D84">
        <w:rPr>
          <w:rStyle w:val="a4"/>
          <w:rFonts w:ascii="Times New Roman" w:hAnsi="Times New Roman" w:cs="Times New Roman"/>
          <w:bCs w:val="0"/>
          <w:sz w:val="24"/>
          <w:szCs w:val="24"/>
          <w:u w:val="single"/>
        </w:rPr>
        <w:t>.</w:t>
      </w:r>
    </w:p>
    <w:p w:rsidR="000A3D84" w:rsidRDefault="006C6E15" w:rsidP="000A3D84">
      <w:pPr>
        <w:spacing w:after="0"/>
        <w:ind w:firstLine="709"/>
        <w:jc w:val="both"/>
        <w:rPr>
          <w:rFonts w:ascii="Times New Roman" w:hAnsi="Times New Roman" w:cs="Times New Roman"/>
          <w:color w:val="212529"/>
          <w:sz w:val="24"/>
          <w:szCs w:val="24"/>
        </w:rPr>
      </w:pPr>
      <w:r w:rsidRPr="000A3D84">
        <w:rPr>
          <w:rFonts w:ascii="Times New Roman" w:hAnsi="Times New Roman" w:cs="Times New Roman"/>
          <w:color w:val="212529"/>
          <w:sz w:val="24"/>
          <w:szCs w:val="24"/>
        </w:rPr>
        <w:t xml:space="preserve">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сенситивно к усвоению речи: если определенный уровень овладения родным языком не достигнут к 6 годам, то этот путь, как правило, тяжело проходит на более поздних возрастных этапах. 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общение с воспитателем. </w:t>
      </w:r>
    </w:p>
    <w:p w:rsidR="006C6E15" w:rsidRPr="000A3D84" w:rsidRDefault="006C6E15" w:rsidP="000A3D84">
      <w:pPr>
        <w:spacing w:after="0"/>
        <w:ind w:firstLine="709"/>
        <w:jc w:val="both"/>
        <w:rPr>
          <w:rFonts w:ascii="Times New Roman" w:hAnsi="Times New Roman" w:cs="Times New Roman"/>
          <w:color w:val="212529"/>
          <w:sz w:val="24"/>
          <w:szCs w:val="24"/>
        </w:rPr>
      </w:pPr>
      <w:r w:rsidRPr="000A3D84">
        <w:rPr>
          <w:rFonts w:ascii="Times New Roman" w:hAnsi="Times New Roman" w:cs="Times New Roman"/>
          <w:color w:val="212529"/>
          <w:sz w:val="24"/>
          <w:szCs w:val="24"/>
        </w:rPr>
        <w:t>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монологической речи, воспитания интереса к художественному слову, подготовки к обучению грамоте. В детском саду дошкольники, усваивая родной язык, овладевают важнейшей формой речевого общения — устной речью. Проводником и опорой этих знаний выступает воспитатель. 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 </w:t>
      </w:r>
      <w:r w:rsidRPr="000A3D84">
        <w:rPr>
          <w:rStyle w:val="a5"/>
          <w:rFonts w:ascii="Times New Roman" w:hAnsi="Times New Roman" w:cs="Times New Roman"/>
          <w:i w:val="0"/>
          <w:color w:val="212529"/>
          <w:sz w:val="24"/>
          <w:szCs w:val="24"/>
          <w:u w:val="single"/>
        </w:rPr>
        <w:t>Поведение, речь воспитателя, его внешний облик — всё является образцом для детей</w:t>
      </w:r>
      <w:r w:rsidRPr="000A3D84">
        <w:rPr>
          <w:rStyle w:val="a5"/>
          <w:rFonts w:ascii="Times New Roman" w:hAnsi="Times New Roman" w:cs="Times New Roman"/>
          <w:color w:val="212529"/>
          <w:sz w:val="24"/>
          <w:szCs w:val="24"/>
        </w:rPr>
        <w:t>.</w:t>
      </w:r>
      <w:r w:rsidRPr="000A3D84">
        <w:rPr>
          <w:rFonts w:ascii="Times New Roman" w:hAnsi="Times New Roman" w:cs="Times New Roman"/>
          <w:color w:val="212529"/>
          <w:sz w:val="24"/>
          <w:szCs w:val="24"/>
        </w:rPr>
        <w:t> Своеобразие мышления и восприятия детей, связанное с подражательностью, должно быть использовано в воспитании и обучении детей, и, в частности, при обучении детей родному языку. Зная, что дети дошкольного возраста овладевают языком на основе устной речи, через общение с окружающими людьми, следует учитывать следующее.</w:t>
      </w:r>
    </w:p>
    <w:p w:rsidR="006C6E15" w:rsidRPr="000A3D84" w:rsidRDefault="006C6E15" w:rsidP="000A3D84">
      <w:pPr>
        <w:ind w:firstLine="709"/>
        <w:jc w:val="both"/>
        <w:rPr>
          <w:rFonts w:ascii="Times New Roman" w:hAnsi="Times New Roman" w:cs="Times New Roman"/>
          <w:i/>
          <w:color w:val="212529"/>
          <w:sz w:val="24"/>
          <w:szCs w:val="24"/>
        </w:rPr>
      </w:pPr>
      <w:r w:rsidRPr="000A3D84">
        <w:rPr>
          <w:rStyle w:val="a5"/>
          <w:rFonts w:ascii="Times New Roman" w:hAnsi="Times New Roman" w:cs="Times New Roman"/>
          <w:i w:val="0"/>
          <w:color w:val="212529"/>
          <w:sz w:val="24"/>
          <w:szCs w:val="24"/>
        </w:rPr>
        <w:t>1. 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ребёнка с воспитателем.</w:t>
      </w:r>
    </w:p>
    <w:p w:rsidR="006C6E15" w:rsidRPr="000A3D84" w:rsidRDefault="006C6E15" w:rsidP="000A3D84">
      <w:pPr>
        <w:ind w:firstLine="709"/>
        <w:jc w:val="both"/>
        <w:rPr>
          <w:rFonts w:ascii="Times New Roman" w:hAnsi="Times New Roman" w:cs="Times New Roman"/>
          <w:i/>
          <w:color w:val="212529"/>
          <w:sz w:val="24"/>
          <w:szCs w:val="24"/>
        </w:rPr>
      </w:pPr>
      <w:r w:rsidRPr="000A3D84">
        <w:rPr>
          <w:rStyle w:val="a5"/>
          <w:rFonts w:ascii="Times New Roman" w:hAnsi="Times New Roman" w:cs="Times New Roman"/>
          <w:i w:val="0"/>
          <w:color w:val="212529"/>
          <w:sz w:val="24"/>
          <w:szCs w:val="24"/>
        </w:rPr>
        <w:t>2. 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w:t>
      </w:r>
    </w:p>
    <w:p w:rsidR="006C6E15" w:rsidRPr="000A3D84" w:rsidRDefault="006C6E15" w:rsidP="000A3D84">
      <w:pPr>
        <w:ind w:firstLine="709"/>
        <w:jc w:val="both"/>
        <w:rPr>
          <w:rFonts w:ascii="Times New Roman" w:hAnsi="Times New Roman" w:cs="Times New Roman"/>
          <w:i/>
          <w:color w:val="212529"/>
          <w:sz w:val="24"/>
          <w:szCs w:val="24"/>
          <w:u w:val="single"/>
        </w:rPr>
      </w:pPr>
      <w:r w:rsidRPr="000A3D84">
        <w:rPr>
          <w:rStyle w:val="a5"/>
          <w:rFonts w:ascii="Times New Roman" w:hAnsi="Times New Roman" w:cs="Times New Roman"/>
          <w:i w:val="0"/>
          <w:color w:val="212529"/>
          <w:sz w:val="24"/>
          <w:szCs w:val="24"/>
          <w:u w:val="single"/>
        </w:rPr>
        <w:t>Какие же требования надо предъявлять к речи воспитателя?</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1.       Смысловое содержание обращённой к ребёнку речи должно быть близким и понятным детям.</w:t>
      </w:r>
    </w:p>
    <w:p w:rsidR="006C6E15" w:rsidRPr="000A3D84" w:rsidRDefault="006C6E15" w:rsidP="000A3D84">
      <w:pPr>
        <w:ind w:firstLine="709"/>
        <w:jc w:val="both"/>
        <w:rPr>
          <w:rFonts w:ascii="Times New Roman" w:hAnsi="Times New Roman" w:cs="Times New Roman"/>
          <w:color w:val="212529"/>
          <w:sz w:val="24"/>
          <w:szCs w:val="24"/>
        </w:rPr>
      </w:pPr>
      <w:r w:rsidRPr="000A3D84">
        <w:rPr>
          <w:rFonts w:ascii="Times New Roman" w:hAnsi="Times New Roman" w:cs="Times New Roman"/>
          <w:color w:val="212529"/>
          <w:sz w:val="24"/>
          <w:szCs w:val="24"/>
        </w:rPr>
        <w:t xml:space="preserve">При разговоре с младшими детьми речь воспитателя должна быть более лаконична и проста. По отношению к малышам надо избегать замечаний и вместе с тем следует </w:t>
      </w:r>
      <w:r w:rsidRPr="000A3D84">
        <w:rPr>
          <w:rFonts w:ascii="Times New Roman" w:hAnsi="Times New Roman" w:cs="Times New Roman"/>
          <w:color w:val="212529"/>
          <w:sz w:val="24"/>
          <w:szCs w:val="24"/>
        </w:rPr>
        <w:lastRenderedPageBreak/>
        <w:t>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которые стирают нам скатерти”.</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2. Грамматическая правильность речи воспитателя обязательна.</w:t>
      </w:r>
      <w:r w:rsidRPr="000A3D84">
        <w:rPr>
          <w:rFonts w:ascii="Times New Roman" w:hAnsi="Times New Roman" w:cs="Times New Roman"/>
          <w:color w:val="212529"/>
          <w:sz w:val="24"/>
          <w:szCs w:val="24"/>
        </w:rPr>
        <w:t>                                        Но, к сожалению, очень часто встречаются такие ошибки: "Возьми со старшей группы” (здесь предлог "из” заменяется "со”). "Не ложи сюда” (вместо "не клади”). "Я тебе сказала, а ты обратно не слушаешь”</w:t>
      </w:r>
      <w:proofErr w:type="gramStart"/>
      <w:r w:rsidRPr="000A3D84">
        <w:rPr>
          <w:rFonts w:ascii="Times New Roman" w:hAnsi="Times New Roman" w:cs="Times New Roman"/>
          <w:color w:val="212529"/>
          <w:sz w:val="24"/>
          <w:szCs w:val="24"/>
        </w:rPr>
        <w:t>.'</w:t>
      </w:r>
      <w:proofErr w:type="gramEnd"/>
      <w:r w:rsidRPr="000A3D84">
        <w:rPr>
          <w:rFonts w:ascii="Times New Roman" w:hAnsi="Times New Roman" w:cs="Times New Roman"/>
          <w:color w:val="212529"/>
          <w:sz w:val="24"/>
          <w:szCs w:val="24"/>
        </w:rPr>
        <w:t>'</w:t>
      </w:r>
      <w:proofErr w:type="spellStart"/>
      <w:r w:rsidRPr="000A3D84">
        <w:rPr>
          <w:rFonts w:ascii="Times New Roman" w:hAnsi="Times New Roman" w:cs="Times New Roman"/>
          <w:color w:val="212529"/>
          <w:sz w:val="24"/>
          <w:szCs w:val="24"/>
        </w:rPr>
        <w:t>Садися</w:t>
      </w:r>
      <w:proofErr w:type="spellEnd"/>
      <w:r w:rsidRPr="000A3D84">
        <w:rPr>
          <w:rFonts w:ascii="Times New Roman" w:hAnsi="Times New Roman" w:cs="Times New Roman"/>
          <w:color w:val="212529"/>
          <w:sz w:val="24"/>
          <w:szCs w:val="24"/>
        </w:rPr>
        <w:t>”(сядь).</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3. При речевом общении с детьми нужно использовать средства выразительности языка.</w:t>
      </w:r>
      <w:r w:rsidRPr="000A3D84">
        <w:rPr>
          <w:rFonts w:ascii="Times New Roman" w:hAnsi="Times New Roman" w:cs="Times New Roman"/>
          <w:color w:val="212529"/>
          <w:sz w:val="24"/>
          <w:szCs w:val="24"/>
        </w:rPr>
        <w:t> 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воспитательница обращается к детям, которые медленно едят</w:t>
      </w:r>
      <w:r w:rsidRPr="000A3D84">
        <w:rPr>
          <w:rFonts w:ascii="Times New Roman" w:hAnsi="Times New Roman" w:cs="Times New Roman"/>
          <w:i/>
          <w:color w:val="212529"/>
          <w:sz w:val="24"/>
          <w:szCs w:val="24"/>
        </w:rPr>
        <w:t>: </w:t>
      </w:r>
      <w:r w:rsidRPr="000A3D84">
        <w:rPr>
          <w:rStyle w:val="a5"/>
          <w:rFonts w:ascii="Times New Roman" w:hAnsi="Times New Roman" w:cs="Times New Roman"/>
          <w:i w:val="0"/>
          <w:color w:val="212529"/>
          <w:sz w:val="24"/>
          <w:szCs w:val="24"/>
        </w:rPr>
        <w:t>"Ешь, ешь скорее, жуй, глотай, не смотри по сторонам”.</w:t>
      </w:r>
      <w:r w:rsidRPr="000A3D84">
        <w:rPr>
          <w:rFonts w:ascii="Times New Roman" w:hAnsi="Times New Roman" w:cs="Times New Roman"/>
          <w:i/>
          <w:color w:val="212529"/>
          <w:sz w:val="24"/>
          <w:szCs w:val="24"/>
        </w:rPr>
        <w:t> И  </w:t>
      </w:r>
      <w:r w:rsidRPr="000A3D84">
        <w:rPr>
          <w:rStyle w:val="a5"/>
          <w:rFonts w:ascii="Times New Roman" w:hAnsi="Times New Roman" w:cs="Times New Roman"/>
          <w:i w:val="0"/>
          <w:color w:val="212529"/>
          <w:sz w:val="24"/>
          <w:szCs w:val="24"/>
        </w:rPr>
        <w:t>это сухое, монотонное обращение к детям</w:t>
      </w:r>
      <w:r w:rsidRPr="000A3D84">
        <w:rPr>
          <w:rFonts w:ascii="Times New Roman" w:hAnsi="Times New Roman" w:cs="Times New Roman"/>
          <w:color w:val="212529"/>
          <w:sz w:val="24"/>
          <w:szCs w:val="24"/>
        </w:rPr>
        <w:t> повторяется много раз, дети не реагируют. В этой же группе другая воспитательница совсем по-иному </w:t>
      </w:r>
      <w:r w:rsidRPr="000A3D84">
        <w:rPr>
          <w:rStyle w:val="a5"/>
          <w:rFonts w:ascii="Times New Roman" w:hAnsi="Times New Roman" w:cs="Times New Roman"/>
          <w:i w:val="0"/>
          <w:color w:val="212529"/>
          <w:sz w:val="24"/>
          <w:szCs w:val="24"/>
        </w:rPr>
        <w:t>вызывает у детей положительное отношение к еде: "Какой сегодня вкусный суп! Посмотрите, какой красивый зелёный горошек, бери его скорей на ложку. Вот так. Вкусно?”</w:t>
      </w:r>
      <w:r w:rsidRPr="000A3D84">
        <w:rPr>
          <w:rFonts w:ascii="Times New Roman" w:hAnsi="Times New Roman" w:cs="Times New Roman"/>
          <w:color w:val="212529"/>
          <w:sz w:val="24"/>
          <w:szCs w:val="24"/>
        </w:rPr>
        <w:t xml:space="preserve"> Ребёнок соглашается. Или: "Наташа у нас сегодня умница, </w:t>
      </w:r>
      <w:proofErr w:type="gramStart"/>
      <w:r w:rsidRPr="000A3D84">
        <w:rPr>
          <w:rFonts w:ascii="Times New Roman" w:hAnsi="Times New Roman" w:cs="Times New Roman"/>
          <w:color w:val="212529"/>
          <w:sz w:val="24"/>
          <w:szCs w:val="24"/>
        </w:rPr>
        <w:t>научилась</w:t>
      </w:r>
      <w:proofErr w:type="gramEnd"/>
      <w:r w:rsidRPr="000A3D84">
        <w:rPr>
          <w:rFonts w:ascii="Times New Roman" w:hAnsi="Times New Roman" w:cs="Times New Roman"/>
          <w:color w:val="212529"/>
          <w:sz w:val="24"/>
          <w:szCs w:val="24"/>
        </w:rPr>
        <w:t xml:space="preserve"> есть быстро и аккуратно”. "И я умею быстро”, — раздаются голоса детей. "Верно, Слава, у тебя зубки острые, они умеют быстро жевать”, — подтверждает воспитательница. Дети улыбаются и быстро справляются с обедом.</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4. Умение выражать свои мысли точно и убедительно — важнейшее качество воспитателя.</w:t>
      </w:r>
      <w:r w:rsidRPr="000A3D84">
        <w:rPr>
          <w:rFonts w:ascii="Times New Roman" w:hAnsi="Times New Roman" w:cs="Times New Roman"/>
          <w:color w:val="212529"/>
          <w:sz w:val="24"/>
          <w:szCs w:val="24"/>
        </w:rPr>
        <w:t> </w:t>
      </w:r>
      <w:r w:rsidRPr="000A3D84">
        <w:rPr>
          <w:rStyle w:val="a4"/>
          <w:rFonts w:ascii="Times New Roman" w:hAnsi="Times New Roman" w:cs="Times New Roman"/>
          <w:b w:val="0"/>
          <w:bCs w:val="0"/>
          <w:color w:val="212529"/>
          <w:sz w:val="24"/>
          <w:szCs w:val="24"/>
        </w:rPr>
        <w:t>Речевой образец воспитателя</w:t>
      </w:r>
      <w:r w:rsidRPr="000A3D84">
        <w:rPr>
          <w:rFonts w:ascii="Times New Roman" w:hAnsi="Times New Roman" w:cs="Times New Roman"/>
          <w:color w:val="212529"/>
          <w:sz w:val="24"/>
          <w:szCs w:val="24"/>
        </w:rPr>
        <w:t> на занятиях имеет особое значение потому, что здесь привлекается внимание всех детей к тому, 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воспитателя.        Эмоциональная сторона образца повышает культуру слушания, воспитывает у детей желание самим что-нибудь рассказать.  Воспитатель проводит занятие гимнастикой и подвижными играми с детьми средней группы. Чтобы повысить у детей интерес к правильному выполнению движений, она прибегает к выразительным приёмам. "Зайчикам надо идти по прямой дорожке, лес густой, заблудиться можно, не отставайте друг от друга”. Дети-зайчики начинают прыгать быстрее. Воспитывая у детей интерес к слову, необходимо использовать выразительные средства языка не только на занятиях, но и в повседневном общении.</w:t>
      </w:r>
    </w:p>
    <w:p w:rsidR="006C6E15" w:rsidRPr="000A3D84" w:rsidRDefault="006C6E15" w:rsidP="000A3D84">
      <w:pPr>
        <w:ind w:firstLine="709"/>
        <w:jc w:val="both"/>
        <w:rPr>
          <w:rFonts w:ascii="Times New Roman" w:hAnsi="Times New Roman" w:cs="Times New Roman"/>
          <w:color w:val="212529"/>
          <w:sz w:val="24"/>
          <w:szCs w:val="24"/>
        </w:rPr>
      </w:pPr>
      <w:r w:rsidRPr="000A3D84">
        <w:rPr>
          <w:rFonts w:ascii="Times New Roman" w:hAnsi="Times New Roman" w:cs="Times New Roman"/>
          <w:color w:val="212529"/>
          <w:sz w:val="24"/>
          <w:szCs w:val="24"/>
        </w:rPr>
        <w:lastRenderedPageBreak/>
        <w:t>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имеет особенно большое значение, так как дети усваивают новые слова в правильном звучании.</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Наряду с требованиями к образцу воспитателя необходимо сказать и о требованиях воспитателя к детям.</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1. Воспитателю надо не только дать речевой образец детям, но и проверить, как овладели им дети (для этого используются упражнения, повторения).</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2. Необходимо воспитывать у детей интерес к умению правильно говорить (применяя поощрения, пример хорошо говорящих детей).</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4"/>
          <w:rFonts w:ascii="Times New Roman" w:hAnsi="Times New Roman" w:cs="Times New Roman"/>
          <w:b w:val="0"/>
          <w:bCs w:val="0"/>
          <w:color w:val="212529"/>
          <w:sz w:val="24"/>
          <w:szCs w:val="24"/>
        </w:rPr>
        <w:t>3.Нужно систематически контролировать речь детей прислушиваться, как говорят дети, вовремя исправлять ошибки.</w:t>
      </w:r>
    </w:p>
    <w:p w:rsidR="006C6E15" w:rsidRPr="000A3D84" w:rsidRDefault="006C6E15" w:rsidP="000A3D84">
      <w:pPr>
        <w:ind w:firstLine="709"/>
        <w:jc w:val="both"/>
        <w:rPr>
          <w:rFonts w:ascii="Times New Roman" w:hAnsi="Times New Roman" w:cs="Times New Roman"/>
          <w:color w:val="212529"/>
          <w:sz w:val="24"/>
          <w:szCs w:val="24"/>
        </w:rPr>
      </w:pPr>
      <w:r w:rsidRPr="000A3D84">
        <w:rPr>
          <w:rStyle w:val="a5"/>
          <w:rFonts w:ascii="Times New Roman" w:hAnsi="Times New Roman" w:cs="Times New Roman"/>
          <w:i w:val="0"/>
          <w:color w:val="212529"/>
          <w:sz w:val="24"/>
          <w:szCs w:val="24"/>
        </w:rPr>
        <w:t>Серьёзное внимание нужно уделять речи детей и в повседневной жизни, и на занятиях.</w:t>
      </w:r>
      <w:r w:rsidRPr="000A3D84">
        <w:rPr>
          <w:rFonts w:ascii="Times New Roman" w:hAnsi="Times New Roman" w:cs="Times New Roman"/>
          <w:i/>
          <w:color w:val="212529"/>
          <w:sz w:val="24"/>
          <w:szCs w:val="24"/>
        </w:rPr>
        <w:t>                     </w:t>
      </w:r>
      <w:r w:rsidRPr="000A3D84">
        <w:rPr>
          <w:rStyle w:val="a5"/>
          <w:rFonts w:ascii="Times New Roman" w:hAnsi="Times New Roman" w:cs="Times New Roman"/>
          <w:i w:val="0"/>
          <w:color w:val="212529"/>
          <w:sz w:val="24"/>
          <w:szCs w:val="24"/>
        </w:rPr>
        <w:t>Следует сказать, что речевой образец воспитателя при обучении детей может быть использован только тогда, когда речевая культура самого воспитателя безупречна</w:t>
      </w:r>
      <w:r w:rsidRPr="000A3D84">
        <w:rPr>
          <w:rStyle w:val="a5"/>
          <w:rFonts w:ascii="Times New Roman" w:hAnsi="Times New Roman" w:cs="Times New Roman"/>
          <w:color w:val="212529"/>
          <w:sz w:val="24"/>
          <w:szCs w:val="24"/>
        </w:rPr>
        <w:t>.</w:t>
      </w:r>
    </w:p>
    <w:p w:rsidR="008037AF" w:rsidRPr="000A3D84" w:rsidRDefault="008037AF" w:rsidP="000A3D84">
      <w:pPr>
        <w:ind w:firstLine="709"/>
        <w:jc w:val="center"/>
        <w:rPr>
          <w:rFonts w:ascii="Times New Roman" w:hAnsi="Times New Roman" w:cs="Times New Roman"/>
          <w:sz w:val="24"/>
          <w:szCs w:val="24"/>
        </w:rPr>
      </w:pPr>
    </w:p>
    <w:sectPr w:rsidR="008037AF" w:rsidRPr="000A3D84" w:rsidSect="00803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6E15"/>
    <w:rsid w:val="00070C94"/>
    <w:rsid w:val="000A3D84"/>
    <w:rsid w:val="006C551A"/>
    <w:rsid w:val="006C6E15"/>
    <w:rsid w:val="008037AF"/>
    <w:rsid w:val="00820E87"/>
    <w:rsid w:val="00B54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E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6E15"/>
    <w:rPr>
      <w:b/>
      <w:bCs/>
    </w:rPr>
  </w:style>
  <w:style w:type="character" w:styleId="a5">
    <w:name w:val="Emphasis"/>
    <w:basedOn w:val="a0"/>
    <w:uiPriority w:val="20"/>
    <w:qFormat/>
    <w:rsid w:val="006C6E15"/>
    <w:rPr>
      <w:i/>
      <w:iCs/>
    </w:rPr>
  </w:style>
</w:styles>
</file>

<file path=word/webSettings.xml><?xml version="1.0" encoding="utf-8"?>
<w:webSettings xmlns:r="http://schemas.openxmlformats.org/officeDocument/2006/relationships" xmlns:w="http://schemas.openxmlformats.org/wordprocessingml/2006/main">
  <w:divs>
    <w:div w:id="4881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1132</Words>
  <Characters>6457</Characters>
  <Application>Microsoft Office Word</Application>
  <DocSecurity>0</DocSecurity>
  <Lines>53</Lines>
  <Paragraphs>15</Paragraphs>
  <ScaleCrop>false</ScaleCrop>
  <Company>Microsoft</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Кузнецова</dc:creator>
  <cp:lastModifiedBy>Мария Кузнецова</cp:lastModifiedBy>
  <cp:revision>5</cp:revision>
  <dcterms:created xsi:type="dcterms:W3CDTF">2021-10-15T11:47:00Z</dcterms:created>
  <dcterms:modified xsi:type="dcterms:W3CDTF">2021-10-16T20:32:00Z</dcterms:modified>
</cp:coreProperties>
</file>