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8"/>
          <w:color w:val="303F50"/>
          <w:sz w:val="44"/>
          <w:szCs w:val="44"/>
        </w:rPr>
        <w:t>Консультация для воспитателей  "Познавательно-исследовательская деятельность дошкольников"</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Малыш – природный исследователь окружающего мира. Мир открывается ребёнку через опыт его личных ощущений, действий, переживаний.</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 xml:space="preserve">«Чем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w:t>
      </w:r>
      <w:proofErr w:type="spellStart"/>
      <w:r>
        <w:rPr>
          <w:rStyle w:val="c4"/>
          <w:color w:val="303F50"/>
          <w:sz w:val="28"/>
          <w:szCs w:val="28"/>
        </w:rPr>
        <w:t>Выгодский</w:t>
      </w:r>
      <w:proofErr w:type="spellEnd"/>
      <w:r>
        <w:rPr>
          <w:rStyle w:val="c4"/>
          <w:color w:val="303F50"/>
          <w:sz w:val="28"/>
          <w:szCs w:val="28"/>
        </w:rPr>
        <w:t>.</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Возможно ли организация исследовательской деятельности с детьми младшего дошкольного возраста?</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 xml:space="preserve">Одной из оптимальных технологий, поддерживающей компетентно-ориентированный подход в образовании, можно считать метод проектов. В </w:t>
      </w:r>
      <w:r>
        <w:rPr>
          <w:rStyle w:val="c4"/>
          <w:color w:val="303F50"/>
          <w:sz w:val="28"/>
          <w:szCs w:val="28"/>
        </w:rPr>
        <w:lastRenderedPageBreak/>
        <w:t>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Познавательно-исследовательская деятельность зарождается в раннем детстве в недрах предметно-</w:t>
      </w:r>
      <w:proofErr w:type="spellStart"/>
      <w:r>
        <w:rPr>
          <w:rStyle w:val="c4"/>
          <w:color w:val="303F50"/>
          <w:sz w:val="28"/>
          <w:szCs w:val="28"/>
        </w:rPr>
        <w:t>манипулятивной</w:t>
      </w:r>
      <w:proofErr w:type="spellEnd"/>
      <w:r>
        <w:rPr>
          <w:rStyle w:val="c4"/>
          <w:color w:val="303F50"/>
          <w:sz w:val="28"/>
          <w:szCs w:val="28"/>
        </w:rPr>
        <w:t xml:space="preserve"> деятельности, представляя собой простое, как будто "бесцельное"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связях и отношениях вещей.</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 xml:space="preserve">В работах многих отечественных педагогов говорится о необходимости включения дошкольников в осмысленную деятельность, в процессе которой они сами смогли бы обнаруживать все новые и новые свойства предметов, их сходство и различия, о предоставлении им возможности приобретать знания самостоятельно (Г.М. </w:t>
      </w:r>
      <w:proofErr w:type="spellStart"/>
      <w:r>
        <w:rPr>
          <w:rStyle w:val="c4"/>
          <w:color w:val="303F50"/>
          <w:sz w:val="28"/>
          <w:szCs w:val="28"/>
        </w:rPr>
        <w:t>Лямина</w:t>
      </w:r>
      <w:proofErr w:type="spellEnd"/>
      <w:r>
        <w:rPr>
          <w:rStyle w:val="c4"/>
          <w:color w:val="303F50"/>
          <w:sz w:val="28"/>
          <w:szCs w:val="28"/>
        </w:rPr>
        <w:t>, А.П. Усова, Е.А. Панько и др.). Причины встречающейся интеллектуальной пассивности детей часто лежат в ограниченности интеллектуальных впечатлении,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 изменяются от </w:t>
      </w:r>
      <w:proofErr w:type="gramStart"/>
      <w:r>
        <w:rPr>
          <w:rStyle w:val="c4"/>
          <w:color w:val="303F50"/>
          <w:sz w:val="28"/>
          <w:szCs w:val="28"/>
        </w:rPr>
        <w:t>простого</w:t>
      </w:r>
      <w:proofErr w:type="gramEnd"/>
      <w:r>
        <w:rPr>
          <w:rStyle w:val="c4"/>
          <w:color w:val="303F50"/>
          <w:sz w:val="28"/>
          <w:szCs w:val="28"/>
        </w:rPr>
        <w:t xml:space="preserve"> к сложному, что в конечном итоге на каждом </w:t>
      </w:r>
      <w:r>
        <w:rPr>
          <w:rStyle w:val="c4"/>
          <w:color w:val="303F50"/>
          <w:sz w:val="28"/>
          <w:szCs w:val="28"/>
        </w:rPr>
        <w:lastRenderedPageBreak/>
        <w:t>возрастном этапе создает возможность для полноценной и разнообразной познавательно-исследовательской деятельности.</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дополнение к усложняющимся реальным объектам и образно-символическому материалу могут вводиться простейшие элементы нормативно-знакового материала. В 5-7 лет должны быть представлены все типы материалов с более сложным содержанием.</w:t>
      </w:r>
    </w:p>
    <w:p w:rsidR="00A7027E" w:rsidRDefault="00A7027E" w:rsidP="00A7027E">
      <w:pPr>
        <w:pStyle w:val="c1"/>
        <w:shd w:val="clear" w:color="auto" w:fill="FFFFFF"/>
        <w:spacing w:before="0" w:beforeAutospacing="0" w:after="0" w:afterAutospacing="0"/>
        <w:rPr>
          <w:rFonts w:ascii="Calibri" w:hAnsi="Calibri"/>
          <w:color w:val="000000"/>
          <w:sz w:val="22"/>
          <w:szCs w:val="22"/>
        </w:rPr>
      </w:pPr>
      <w:r>
        <w:rPr>
          <w:rStyle w:val="c4"/>
          <w:color w:val="303F50"/>
          <w:sz w:val="28"/>
          <w:szCs w:val="28"/>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Примерное оборудование центров для детского экспериментирования</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Младший и средний дошкольный возраст:</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«Песок – вода»:</w:t>
      </w:r>
      <w:r>
        <w:rPr>
          <w:rStyle w:val="c2"/>
          <w:color w:val="000000"/>
          <w:sz w:val="28"/>
          <w:szCs w:val="28"/>
        </w:rPr>
        <w:t>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«Наука и природа»:</w:t>
      </w:r>
      <w:r>
        <w:rPr>
          <w:rStyle w:val="c2"/>
          <w:color w:val="000000"/>
          <w:sz w:val="28"/>
          <w:szCs w:val="28"/>
        </w:rPr>
        <w:t>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«Искусство»:</w:t>
      </w:r>
      <w:r>
        <w:rPr>
          <w:rStyle w:val="c2"/>
          <w:color w:val="000000"/>
          <w:sz w:val="28"/>
          <w:szCs w:val="28"/>
        </w:rPr>
        <w:t>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«Кулинария»</w:t>
      </w:r>
      <w:r>
        <w:rPr>
          <w:rStyle w:val="c2"/>
          <w:color w:val="000000"/>
          <w:sz w:val="28"/>
          <w:szCs w:val="28"/>
        </w:rPr>
        <w:t>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«Литература»:</w:t>
      </w:r>
      <w:r>
        <w:rPr>
          <w:rStyle w:val="c2"/>
          <w:color w:val="000000"/>
          <w:sz w:val="28"/>
          <w:szCs w:val="28"/>
        </w:rPr>
        <w:t> книжки-самоделки и оборудование для их изготовления (</w:t>
      </w:r>
      <w:proofErr w:type="spellStart"/>
      <w:r>
        <w:rPr>
          <w:rStyle w:val="c2"/>
          <w:color w:val="000000"/>
          <w:sz w:val="28"/>
          <w:szCs w:val="28"/>
        </w:rPr>
        <w:t>степлеры</w:t>
      </w:r>
      <w:proofErr w:type="spellEnd"/>
      <w:r>
        <w:rPr>
          <w:rStyle w:val="c2"/>
          <w:color w:val="000000"/>
          <w:sz w:val="28"/>
          <w:szCs w:val="28"/>
        </w:rPr>
        <w:t>, дыроколы, тесьма, клей); план-схема и модели для рассказывания; лингвистические игры «Я учу буквы», «Волшебный поезд», «Чей домик?»; книги, журналы.</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Манипуляторной центр:</w:t>
      </w:r>
      <w:r>
        <w:rPr>
          <w:rStyle w:val="c2"/>
          <w:color w:val="000000"/>
          <w:sz w:val="28"/>
          <w:szCs w:val="28"/>
        </w:rPr>
        <w:t xml:space="preserve">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w:t>
      </w:r>
      <w:proofErr w:type="gramStart"/>
      <w:r>
        <w:rPr>
          <w:rStyle w:val="c2"/>
          <w:color w:val="000000"/>
          <w:sz w:val="28"/>
          <w:szCs w:val="28"/>
        </w:rPr>
        <w:t xml:space="preserve">«Логические пары», «Разбери узор», «Что сначала, что потом», «Разбери </w:t>
      </w:r>
      <w:r>
        <w:rPr>
          <w:rStyle w:val="c2"/>
          <w:color w:val="000000"/>
          <w:sz w:val="28"/>
          <w:szCs w:val="28"/>
        </w:rPr>
        <w:lastRenderedPageBreak/>
        <w:t>картинку», «Все о времени», «Запоминай-ка», «Четвертый лишний», «Учимся считать», «Волшебное лото».</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Старший дошкольный возраст:</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Центры «Песок – вода» и «</w:t>
      </w:r>
      <w:proofErr w:type="gramStart"/>
      <w:r>
        <w:rPr>
          <w:rStyle w:val="c0"/>
          <w:b/>
          <w:bCs/>
          <w:color w:val="000000"/>
          <w:sz w:val="28"/>
          <w:szCs w:val="28"/>
        </w:rPr>
        <w:t>Наука</w:t>
      </w:r>
      <w:proofErr w:type="gramEnd"/>
      <w:r>
        <w:rPr>
          <w:rStyle w:val="c0"/>
          <w:b/>
          <w:bCs/>
          <w:color w:val="000000"/>
          <w:sz w:val="28"/>
          <w:szCs w:val="28"/>
        </w:rPr>
        <w:t xml:space="preserve"> и природа»;</w:t>
      </w:r>
      <w:r>
        <w:rPr>
          <w:rStyle w:val="c2"/>
          <w:color w:val="000000"/>
          <w:sz w:val="28"/>
          <w:szCs w:val="28"/>
        </w:rPr>
        <w:t xml:space="preserve">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w:t>
      </w:r>
      <w:proofErr w:type="gramStart"/>
      <w:r>
        <w:rPr>
          <w:rStyle w:val="c2"/>
          <w:color w:val="000000"/>
          <w:sz w:val="28"/>
          <w:szCs w:val="28"/>
        </w:rPr>
        <w:t>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Центр «Искусство»:</w:t>
      </w:r>
      <w:r>
        <w:rPr>
          <w:rStyle w:val="c2"/>
          <w:color w:val="000000"/>
          <w:sz w:val="28"/>
          <w:szCs w:val="28"/>
        </w:rPr>
        <w:t xml:space="preserve">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ножницы; обводки; оберточная бумага; пенопласт; пластилин, игровое тесто; пооперационные карты; пуговицы, синтепон, старые журналы и книги; </w:t>
      </w:r>
      <w:proofErr w:type="spellStart"/>
      <w:r>
        <w:rPr>
          <w:rStyle w:val="c2"/>
          <w:color w:val="000000"/>
          <w:sz w:val="28"/>
          <w:szCs w:val="28"/>
        </w:rPr>
        <w:t>степлер</w:t>
      </w:r>
      <w:proofErr w:type="spellEnd"/>
      <w:r>
        <w:rPr>
          <w:rStyle w:val="c2"/>
          <w:color w:val="000000"/>
          <w:sz w:val="28"/>
          <w:szCs w:val="28"/>
        </w:rPr>
        <w:t xml:space="preserve">; тряпочки, фломастеры, художественная литература по </w:t>
      </w:r>
      <w:proofErr w:type="gramStart"/>
      <w:r>
        <w:rPr>
          <w:rStyle w:val="c2"/>
          <w:color w:val="000000"/>
          <w:sz w:val="28"/>
          <w:szCs w:val="28"/>
        </w:rPr>
        <w:t>ИЗО</w:t>
      </w:r>
      <w:proofErr w:type="gramEnd"/>
      <w:r>
        <w:rPr>
          <w:rStyle w:val="c2"/>
          <w:color w:val="000000"/>
          <w:sz w:val="28"/>
          <w:szCs w:val="28"/>
        </w:rPr>
        <w:t>, цветная бумага, цветной картон, цветные карандаши, мелки восковые, чернила, тушь.</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«Кулинар»:</w:t>
      </w:r>
      <w:r>
        <w:rPr>
          <w:rStyle w:val="c2"/>
          <w:color w:val="000000"/>
          <w:sz w:val="28"/>
          <w:szCs w:val="28"/>
        </w:rPr>
        <w:t xml:space="preserve"> вазочки для мороженого, воронки, картографы «Наш повар», кондитерский шприц, контейнеры, миски, лопатка, поварешка; мука, подсолнечное масло; ножи, ложки, овощерезка, подносы, разделочные доски; рецепты; сахар, соль; сито, дуршлаг, скалки, терка, шинковка, </w:t>
      </w:r>
      <w:proofErr w:type="spellStart"/>
      <w:r>
        <w:rPr>
          <w:rStyle w:val="c2"/>
          <w:color w:val="000000"/>
          <w:sz w:val="28"/>
          <w:szCs w:val="28"/>
        </w:rPr>
        <w:t>толкушка</w:t>
      </w:r>
      <w:proofErr w:type="spellEnd"/>
      <w:r>
        <w:rPr>
          <w:rStyle w:val="c2"/>
          <w:color w:val="000000"/>
          <w:sz w:val="28"/>
          <w:szCs w:val="28"/>
        </w:rPr>
        <w:t>; фартуки, косынки; формы для кекса, печенье.</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roofErr w:type="gramStart"/>
      <w:r>
        <w:rPr>
          <w:rStyle w:val="c0"/>
          <w:b/>
          <w:bCs/>
          <w:color w:val="000000"/>
          <w:sz w:val="28"/>
          <w:szCs w:val="28"/>
        </w:rPr>
        <w:t>Манипуляторный центр:</w:t>
      </w:r>
      <w:r>
        <w:rPr>
          <w:rStyle w:val="c2"/>
          <w:color w:val="000000"/>
          <w:sz w:val="28"/>
          <w:szCs w:val="28"/>
        </w:rPr>
        <w:t xml:space="preserve"> балансовые весы; геометрические фигуры, домино, шашки, коллекция крышек, коллекция часов, конструкторы,  кубик </w:t>
      </w:r>
      <w:proofErr w:type="spellStart"/>
      <w:r>
        <w:rPr>
          <w:rStyle w:val="c2"/>
          <w:color w:val="000000"/>
          <w:sz w:val="28"/>
          <w:szCs w:val="28"/>
        </w:rPr>
        <w:t>Рубика</w:t>
      </w:r>
      <w:proofErr w:type="spellEnd"/>
      <w:r>
        <w:rPr>
          <w:rStyle w:val="c2"/>
          <w:color w:val="000000"/>
          <w:sz w:val="28"/>
          <w:szCs w:val="28"/>
        </w:rPr>
        <w:t xml:space="preserve">; линейки, ручки; лото, настольно-печатные игры, </w:t>
      </w:r>
      <w:proofErr w:type="spellStart"/>
      <w:r>
        <w:rPr>
          <w:rStyle w:val="c2"/>
          <w:color w:val="000000"/>
          <w:sz w:val="28"/>
          <w:szCs w:val="28"/>
        </w:rPr>
        <w:t>пазлы</w:t>
      </w:r>
      <w:proofErr w:type="spellEnd"/>
      <w:r>
        <w:rPr>
          <w:rStyle w:val="c2"/>
          <w:color w:val="000000"/>
          <w:sz w:val="28"/>
          <w:szCs w:val="28"/>
        </w:rPr>
        <w:t>, мелкие игрушки (грибы, матрешки), мерные емкости, монеты, пуговицы,  счетные, песочные часы, рабочие листы с заданиями, разрезные картинки-головоломки, семена, природный материал, счеты, тетради в клетку, цифры.</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Центр «Литература»:</w:t>
      </w:r>
      <w:r>
        <w:rPr>
          <w:rStyle w:val="c2"/>
          <w:color w:val="000000"/>
          <w:sz w:val="28"/>
          <w:szCs w:val="28"/>
        </w:rPr>
        <w:t xml:space="preserve"> алфавит буквы; бумага, ручки, прописи; игры для занятий по звуковой культуре речи; картотека </w:t>
      </w:r>
      <w:proofErr w:type="spellStart"/>
      <w:r>
        <w:rPr>
          <w:rStyle w:val="c2"/>
          <w:color w:val="000000"/>
          <w:sz w:val="28"/>
          <w:szCs w:val="28"/>
        </w:rPr>
        <w:t>чистоговорок</w:t>
      </w:r>
      <w:proofErr w:type="spellEnd"/>
      <w:r>
        <w:rPr>
          <w:rStyle w:val="c2"/>
          <w:color w:val="000000"/>
          <w:sz w:val="28"/>
          <w:szCs w:val="28"/>
        </w:rPr>
        <w:t>,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Предметно – пространственная среда для экспериментирования</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w:t>
      </w:r>
      <w:r>
        <w:rPr>
          <w:rStyle w:val="c2"/>
          <w:color w:val="000000"/>
          <w:sz w:val="28"/>
          <w:szCs w:val="28"/>
        </w:rPr>
        <w:lastRenderedPageBreak/>
        <w:t>превращение детей в ‘ученых’, которые проводят опыты, эксперименты, наблюдения). Центр песка и воды -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Мини-лаборатория (центр науки). Здесь могут быть </w:t>
      </w:r>
      <w:proofErr w:type="gramStart"/>
      <w:r>
        <w:rPr>
          <w:rStyle w:val="c2"/>
          <w:color w:val="000000"/>
          <w:sz w:val="28"/>
          <w:szCs w:val="28"/>
        </w:rPr>
        <w:t>выделены</w:t>
      </w:r>
      <w:proofErr w:type="gramEnd"/>
      <w:r>
        <w:rPr>
          <w:rStyle w:val="c2"/>
          <w:color w:val="000000"/>
          <w:sz w:val="28"/>
          <w:szCs w:val="28"/>
        </w:rPr>
        <w:t>:</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2"/>
          <w:color w:val="000000"/>
          <w:sz w:val="28"/>
          <w:szCs w:val="28"/>
        </w:rPr>
        <w:t>• место для постоянной выставки, где дети размещают музеи, различные коллекции, экспонаты, редкие предметы (раковины, камни, кристаллы, перья и т.д.);</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место для приборов;</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место для выращивания растений;</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место для хранения материалов (природного, «бросового»)</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место для проведения опытов;</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место для неструктурированных материалов (стол «песок – вода или емкость для воды, песка, мелких камней и т.п.).</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Приборы и оборудование мини – лабораторий.</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1. </w:t>
      </w:r>
      <w:proofErr w:type="gramStart"/>
      <w:r>
        <w:rPr>
          <w:rStyle w:val="c2"/>
          <w:color w:val="000000"/>
          <w:sz w:val="28"/>
          <w:szCs w:val="28"/>
        </w:rPr>
        <w:t>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2. </w:t>
      </w:r>
      <w:proofErr w:type="gramStart"/>
      <w:r>
        <w:rPr>
          <w:rStyle w:val="c2"/>
          <w:color w:val="000000"/>
          <w:sz w:val="28"/>
          <w:szCs w:val="28"/>
        </w:rPr>
        <w:t>Емкости: пластиковые банки, бутылки, стаканы разной формы, величины, мерки, воронки, сито, лопатки, формочки.</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proofErr w:type="gramStart"/>
      <w:r>
        <w:rPr>
          <w:rStyle w:val="c2"/>
          <w:color w:val="000000"/>
          <w:sz w:val="28"/>
          <w:szCs w:val="28"/>
        </w:rPr>
        <w:t>З. Материалы: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4. </w:t>
      </w:r>
      <w:proofErr w:type="gramStart"/>
      <w:r>
        <w:rPr>
          <w:rStyle w:val="c2"/>
          <w:color w:val="000000"/>
          <w:sz w:val="28"/>
          <w:szCs w:val="28"/>
        </w:rPr>
        <w:t>Неструктурированные материалы: песок, вода, опилки, древесная стружка, опавшие листья, измельченный пенопласт.</w:t>
      </w:r>
      <w:proofErr w:type="gramEnd"/>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A7027E" w:rsidRDefault="00A7027E" w:rsidP="00A7027E">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Результатом экспериментирования становится опыт самостоятельной деятельности, исследовательской работы, новые знания и умения, составляющие целый спектр психических новообразований.</w:t>
      </w:r>
    </w:p>
    <w:p w:rsidR="00E67032" w:rsidRDefault="00E67032">
      <w:bookmarkStart w:id="0" w:name="_GoBack"/>
      <w:bookmarkEnd w:id="0"/>
    </w:p>
    <w:sectPr w:rsidR="00E67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0"/>
    <w:rsid w:val="00002B07"/>
    <w:rsid w:val="00003808"/>
    <w:rsid w:val="00004212"/>
    <w:rsid w:val="0000487F"/>
    <w:rsid w:val="000161A0"/>
    <w:rsid w:val="0001688D"/>
    <w:rsid w:val="00016AB9"/>
    <w:rsid w:val="000213E3"/>
    <w:rsid w:val="000236F8"/>
    <w:rsid w:val="00035603"/>
    <w:rsid w:val="00035A38"/>
    <w:rsid w:val="00045992"/>
    <w:rsid w:val="00045EAC"/>
    <w:rsid w:val="00045F0F"/>
    <w:rsid w:val="000529A9"/>
    <w:rsid w:val="00055ED4"/>
    <w:rsid w:val="00060DAD"/>
    <w:rsid w:val="00061DBD"/>
    <w:rsid w:val="00074F81"/>
    <w:rsid w:val="00081EC2"/>
    <w:rsid w:val="00084EBE"/>
    <w:rsid w:val="0008750F"/>
    <w:rsid w:val="000930AE"/>
    <w:rsid w:val="000A0F95"/>
    <w:rsid w:val="000A54D4"/>
    <w:rsid w:val="000A6E16"/>
    <w:rsid w:val="000A7BBD"/>
    <w:rsid w:val="000B05E2"/>
    <w:rsid w:val="000B5E17"/>
    <w:rsid w:val="000C0AF3"/>
    <w:rsid w:val="000C1209"/>
    <w:rsid w:val="000C4E4E"/>
    <w:rsid w:val="000C7870"/>
    <w:rsid w:val="000D0A15"/>
    <w:rsid w:val="000D3E00"/>
    <w:rsid w:val="000E2540"/>
    <w:rsid w:val="000E3ACE"/>
    <w:rsid w:val="000E45CD"/>
    <w:rsid w:val="000E4A19"/>
    <w:rsid w:val="000F34D0"/>
    <w:rsid w:val="000F57B7"/>
    <w:rsid w:val="00104E70"/>
    <w:rsid w:val="00110D22"/>
    <w:rsid w:val="00114B8E"/>
    <w:rsid w:val="0012537D"/>
    <w:rsid w:val="0013155A"/>
    <w:rsid w:val="00135DA0"/>
    <w:rsid w:val="00137F9F"/>
    <w:rsid w:val="00142B7F"/>
    <w:rsid w:val="00144C0D"/>
    <w:rsid w:val="00152441"/>
    <w:rsid w:val="00153346"/>
    <w:rsid w:val="00162FC3"/>
    <w:rsid w:val="0016485D"/>
    <w:rsid w:val="001726A0"/>
    <w:rsid w:val="0017622A"/>
    <w:rsid w:val="0017664D"/>
    <w:rsid w:val="00176EB8"/>
    <w:rsid w:val="00180108"/>
    <w:rsid w:val="00181B95"/>
    <w:rsid w:val="001865DC"/>
    <w:rsid w:val="001871B6"/>
    <w:rsid w:val="00187343"/>
    <w:rsid w:val="00193939"/>
    <w:rsid w:val="001939CC"/>
    <w:rsid w:val="001A0227"/>
    <w:rsid w:val="001A7ACF"/>
    <w:rsid w:val="001B05E9"/>
    <w:rsid w:val="001B3EED"/>
    <w:rsid w:val="001B41C7"/>
    <w:rsid w:val="001B5A05"/>
    <w:rsid w:val="001C327C"/>
    <w:rsid w:val="001C5C40"/>
    <w:rsid w:val="001C5DF4"/>
    <w:rsid w:val="001D3FB9"/>
    <w:rsid w:val="00200475"/>
    <w:rsid w:val="0020129A"/>
    <w:rsid w:val="00205840"/>
    <w:rsid w:val="00207CD3"/>
    <w:rsid w:val="00213E4F"/>
    <w:rsid w:val="00217E06"/>
    <w:rsid w:val="00223DEA"/>
    <w:rsid w:val="00224070"/>
    <w:rsid w:val="00224113"/>
    <w:rsid w:val="00224315"/>
    <w:rsid w:val="00232EA6"/>
    <w:rsid w:val="00242619"/>
    <w:rsid w:val="00243915"/>
    <w:rsid w:val="00244114"/>
    <w:rsid w:val="00254BCD"/>
    <w:rsid w:val="00260541"/>
    <w:rsid w:val="00260665"/>
    <w:rsid w:val="00263F96"/>
    <w:rsid w:val="0027055B"/>
    <w:rsid w:val="0027399F"/>
    <w:rsid w:val="00274709"/>
    <w:rsid w:val="002767E6"/>
    <w:rsid w:val="00283DDC"/>
    <w:rsid w:val="002845F9"/>
    <w:rsid w:val="00286E23"/>
    <w:rsid w:val="00290A80"/>
    <w:rsid w:val="002930F8"/>
    <w:rsid w:val="002936DE"/>
    <w:rsid w:val="002A13E0"/>
    <w:rsid w:val="002A724B"/>
    <w:rsid w:val="002A76B4"/>
    <w:rsid w:val="002B4B5A"/>
    <w:rsid w:val="002B5F7B"/>
    <w:rsid w:val="002C16D5"/>
    <w:rsid w:val="002C3314"/>
    <w:rsid w:val="002C3450"/>
    <w:rsid w:val="002C45D3"/>
    <w:rsid w:val="002C5332"/>
    <w:rsid w:val="002D4E8E"/>
    <w:rsid w:val="002D4EB2"/>
    <w:rsid w:val="002D6DF4"/>
    <w:rsid w:val="002F24A0"/>
    <w:rsid w:val="00304E73"/>
    <w:rsid w:val="0030668E"/>
    <w:rsid w:val="00312A48"/>
    <w:rsid w:val="00320015"/>
    <w:rsid w:val="00320874"/>
    <w:rsid w:val="0032605A"/>
    <w:rsid w:val="00326D83"/>
    <w:rsid w:val="003359FE"/>
    <w:rsid w:val="00340767"/>
    <w:rsid w:val="00344A3A"/>
    <w:rsid w:val="00347923"/>
    <w:rsid w:val="00356B5B"/>
    <w:rsid w:val="0036516A"/>
    <w:rsid w:val="0036528C"/>
    <w:rsid w:val="003724D2"/>
    <w:rsid w:val="0037747C"/>
    <w:rsid w:val="00377879"/>
    <w:rsid w:val="00380313"/>
    <w:rsid w:val="003866DB"/>
    <w:rsid w:val="00386E32"/>
    <w:rsid w:val="003905ED"/>
    <w:rsid w:val="00390D22"/>
    <w:rsid w:val="00393D0A"/>
    <w:rsid w:val="00394E95"/>
    <w:rsid w:val="003A781F"/>
    <w:rsid w:val="003B0491"/>
    <w:rsid w:val="003B4FCB"/>
    <w:rsid w:val="003C1060"/>
    <w:rsid w:val="003C31DE"/>
    <w:rsid w:val="003C3779"/>
    <w:rsid w:val="003C4C7E"/>
    <w:rsid w:val="003C78A8"/>
    <w:rsid w:val="003D1B1C"/>
    <w:rsid w:val="003D6FEC"/>
    <w:rsid w:val="003E17F8"/>
    <w:rsid w:val="003E746A"/>
    <w:rsid w:val="003F16AC"/>
    <w:rsid w:val="003F200B"/>
    <w:rsid w:val="003F4C06"/>
    <w:rsid w:val="003F52C7"/>
    <w:rsid w:val="0040062D"/>
    <w:rsid w:val="004028AB"/>
    <w:rsid w:val="00402BD0"/>
    <w:rsid w:val="00404DA1"/>
    <w:rsid w:val="00405424"/>
    <w:rsid w:val="00412EB7"/>
    <w:rsid w:val="004160FD"/>
    <w:rsid w:val="0041769F"/>
    <w:rsid w:val="00422ACA"/>
    <w:rsid w:val="00430817"/>
    <w:rsid w:val="00437214"/>
    <w:rsid w:val="004578ED"/>
    <w:rsid w:val="0046154C"/>
    <w:rsid w:val="004648FB"/>
    <w:rsid w:val="00470110"/>
    <w:rsid w:val="004763D0"/>
    <w:rsid w:val="0048002E"/>
    <w:rsid w:val="004905D9"/>
    <w:rsid w:val="004946E7"/>
    <w:rsid w:val="00495914"/>
    <w:rsid w:val="00495A2F"/>
    <w:rsid w:val="00495AEB"/>
    <w:rsid w:val="00496C9B"/>
    <w:rsid w:val="004A02E5"/>
    <w:rsid w:val="004A1A83"/>
    <w:rsid w:val="004A646A"/>
    <w:rsid w:val="004B0EE1"/>
    <w:rsid w:val="004B2F3D"/>
    <w:rsid w:val="004C295B"/>
    <w:rsid w:val="004C5658"/>
    <w:rsid w:val="004D27B4"/>
    <w:rsid w:val="004D7B9B"/>
    <w:rsid w:val="004E0107"/>
    <w:rsid w:val="004E5558"/>
    <w:rsid w:val="00506C3B"/>
    <w:rsid w:val="00510285"/>
    <w:rsid w:val="00515807"/>
    <w:rsid w:val="005204AF"/>
    <w:rsid w:val="00526E69"/>
    <w:rsid w:val="00527A01"/>
    <w:rsid w:val="00527E68"/>
    <w:rsid w:val="0054236D"/>
    <w:rsid w:val="0055735D"/>
    <w:rsid w:val="005609D2"/>
    <w:rsid w:val="00567558"/>
    <w:rsid w:val="00570807"/>
    <w:rsid w:val="00572DA8"/>
    <w:rsid w:val="005761BA"/>
    <w:rsid w:val="00585E2D"/>
    <w:rsid w:val="00590A5B"/>
    <w:rsid w:val="005951DE"/>
    <w:rsid w:val="0059774A"/>
    <w:rsid w:val="005A280D"/>
    <w:rsid w:val="005A681B"/>
    <w:rsid w:val="005A699B"/>
    <w:rsid w:val="005B0FBE"/>
    <w:rsid w:val="005C585F"/>
    <w:rsid w:val="005D214F"/>
    <w:rsid w:val="005D3F20"/>
    <w:rsid w:val="005D492B"/>
    <w:rsid w:val="005D59CD"/>
    <w:rsid w:val="005D7CE4"/>
    <w:rsid w:val="005E114D"/>
    <w:rsid w:val="005E5CC5"/>
    <w:rsid w:val="005E61D8"/>
    <w:rsid w:val="005F1259"/>
    <w:rsid w:val="005F79BA"/>
    <w:rsid w:val="00601F33"/>
    <w:rsid w:val="0060206F"/>
    <w:rsid w:val="00610A76"/>
    <w:rsid w:val="00615AF4"/>
    <w:rsid w:val="00616938"/>
    <w:rsid w:val="00616964"/>
    <w:rsid w:val="006230B8"/>
    <w:rsid w:val="006230C5"/>
    <w:rsid w:val="00624A94"/>
    <w:rsid w:val="006261D0"/>
    <w:rsid w:val="0063004A"/>
    <w:rsid w:val="00633FC6"/>
    <w:rsid w:val="00642BD9"/>
    <w:rsid w:val="00652300"/>
    <w:rsid w:val="006528D6"/>
    <w:rsid w:val="006547E6"/>
    <w:rsid w:val="00654DF3"/>
    <w:rsid w:val="00666D19"/>
    <w:rsid w:val="006673B3"/>
    <w:rsid w:val="0066793D"/>
    <w:rsid w:val="006850AF"/>
    <w:rsid w:val="0069390F"/>
    <w:rsid w:val="00693DE0"/>
    <w:rsid w:val="006A6944"/>
    <w:rsid w:val="006C0D1C"/>
    <w:rsid w:val="006C2474"/>
    <w:rsid w:val="006C792D"/>
    <w:rsid w:val="006D261B"/>
    <w:rsid w:val="006D2A98"/>
    <w:rsid w:val="006D7285"/>
    <w:rsid w:val="006E21E3"/>
    <w:rsid w:val="006E238D"/>
    <w:rsid w:val="006E55C7"/>
    <w:rsid w:val="006E695F"/>
    <w:rsid w:val="006E75DB"/>
    <w:rsid w:val="006F481D"/>
    <w:rsid w:val="006F4EA4"/>
    <w:rsid w:val="00703AB1"/>
    <w:rsid w:val="007055B3"/>
    <w:rsid w:val="00706ADB"/>
    <w:rsid w:val="00710C4C"/>
    <w:rsid w:val="00722045"/>
    <w:rsid w:val="007243C0"/>
    <w:rsid w:val="00731300"/>
    <w:rsid w:val="007327C1"/>
    <w:rsid w:val="00744D8B"/>
    <w:rsid w:val="00763562"/>
    <w:rsid w:val="00766ABD"/>
    <w:rsid w:val="0076730F"/>
    <w:rsid w:val="00767780"/>
    <w:rsid w:val="00776CBC"/>
    <w:rsid w:val="007823D4"/>
    <w:rsid w:val="00783C9A"/>
    <w:rsid w:val="0078735E"/>
    <w:rsid w:val="0079005B"/>
    <w:rsid w:val="0079096F"/>
    <w:rsid w:val="00794095"/>
    <w:rsid w:val="007A758D"/>
    <w:rsid w:val="007B5093"/>
    <w:rsid w:val="007B728A"/>
    <w:rsid w:val="007C1F47"/>
    <w:rsid w:val="007C5E68"/>
    <w:rsid w:val="007C7D0E"/>
    <w:rsid w:val="007C7D26"/>
    <w:rsid w:val="007D17F2"/>
    <w:rsid w:val="007D25AE"/>
    <w:rsid w:val="007D2C9E"/>
    <w:rsid w:val="007D435B"/>
    <w:rsid w:val="007E03DB"/>
    <w:rsid w:val="007E4682"/>
    <w:rsid w:val="007E580A"/>
    <w:rsid w:val="007E753D"/>
    <w:rsid w:val="007F01AA"/>
    <w:rsid w:val="007F1418"/>
    <w:rsid w:val="007F178B"/>
    <w:rsid w:val="007F1E35"/>
    <w:rsid w:val="007F1EE4"/>
    <w:rsid w:val="007F61D5"/>
    <w:rsid w:val="007F6B9E"/>
    <w:rsid w:val="00807D44"/>
    <w:rsid w:val="00812749"/>
    <w:rsid w:val="00814A48"/>
    <w:rsid w:val="00815921"/>
    <w:rsid w:val="00815A15"/>
    <w:rsid w:val="00824422"/>
    <w:rsid w:val="00834E8D"/>
    <w:rsid w:val="00835C74"/>
    <w:rsid w:val="00836130"/>
    <w:rsid w:val="00841E8D"/>
    <w:rsid w:val="008476EA"/>
    <w:rsid w:val="008567D6"/>
    <w:rsid w:val="0085782F"/>
    <w:rsid w:val="0086023F"/>
    <w:rsid w:val="00861942"/>
    <w:rsid w:val="00861A55"/>
    <w:rsid w:val="008627D9"/>
    <w:rsid w:val="0086359A"/>
    <w:rsid w:val="00864B60"/>
    <w:rsid w:val="008726A0"/>
    <w:rsid w:val="008762E1"/>
    <w:rsid w:val="00881579"/>
    <w:rsid w:val="00885597"/>
    <w:rsid w:val="00890A2B"/>
    <w:rsid w:val="00892773"/>
    <w:rsid w:val="00895277"/>
    <w:rsid w:val="008A181C"/>
    <w:rsid w:val="008A19FF"/>
    <w:rsid w:val="008A5811"/>
    <w:rsid w:val="008A7DAA"/>
    <w:rsid w:val="008B0CC4"/>
    <w:rsid w:val="008B674E"/>
    <w:rsid w:val="008C069B"/>
    <w:rsid w:val="008C075D"/>
    <w:rsid w:val="008D1C8B"/>
    <w:rsid w:val="008D4946"/>
    <w:rsid w:val="008D6B5D"/>
    <w:rsid w:val="008D731A"/>
    <w:rsid w:val="008E279D"/>
    <w:rsid w:val="008E4BC9"/>
    <w:rsid w:val="009060E5"/>
    <w:rsid w:val="009146CE"/>
    <w:rsid w:val="009157FB"/>
    <w:rsid w:val="00916513"/>
    <w:rsid w:val="00926D04"/>
    <w:rsid w:val="00930490"/>
    <w:rsid w:val="00935184"/>
    <w:rsid w:val="0095115B"/>
    <w:rsid w:val="009518F4"/>
    <w:rsid w:val="00955F42"/>
    <w:rsid w:val="0095756C"/>
    <w:rsid w:val="009631D3"/>
    <w:rsid w:val="0097228D"/>
    <w:rsid w:val="00975405"/>
    <w:rsid w:val="009762C7"/>
    <w:rsid w:val="00984A72"/>
    <w:rsid w:val="00986514"/>
    <w:rsid w:val="009919C9"/>
    <w:rsid w:val="00992E38"/>
    <w:rsid w:val="00995656"/>
    <w:rsid w:val="009967C7"/>
    <w:rsid w:val="009A1AE0"/>
    <w:rsid w:val="009A238F"/>
    <w:rsid w:val="009C0B20"/>
    <w:rsid w:val="009C410E"/>
    <w:rsid w:val="009C48C5"/>
    <w:rsid w:val="009D0D83"/>
    <w:rsid w:val="009E09AD"/>
    <w:rsid w:val="009E62D8"/>
    <w:rsid w:val="009F0035"/>
    <w:rsid w:val="009F7CD9"/>
    <w:rsid w:val="00A13CE5"/>
    <w:rsid w:val="00A14B02"/>
    <w:rsid w:val="00A22C7F"/>
    <w:rsid w:val="00A34EE0"/>
    <w:rsid w:val="00A41073"/>
    <w:rsid w:val="00A41453"/>
    <w:rsid w:val="00A42380"/>
    <w:rsid w:val="00A4531A"/>
    <w:rsid w:val="00A529D3"/>
    <w:rsid w:val="00A600EF"/>
    <w:rsid w:val="00A62B01"/>
    <w:rsid w:val="00A6421E"/>
    <w:rsid w:val="00A64C5A"/>
    <w:rsid w:val="00A66AA7"/>
    <w:rsid w:val="00A7027E"/>
    <w:rsid w:val="00A7059E"/>
    <w:rsid w:val="00A74895"/>
    <w:rsid w:val="00A74A83"/>
    <w:rsid w:val="00A76069"/>
    <w:rsid w:val="00A82B8D"/>
    <w:rsid w:val="00A91EF7"/>
    <w:rsid w:val="00AA1E38"/>
    <w:rsid w:val="00AA3044"/>
    <w:rsid w:val="00AC4134"/>
    <w:rsid w:val="00AD19C6"/>
    <w:rsid w:val="00AD28A8"/>
    <w:rsid w:val="00AD3248"/>
    <w:rsid w:val="00AE3811"/>
    <w:rsid w:val="00AE70CF"/>
    <w:rsid w:val="00AF01E9"/>
    <w:rsid w:val="00AF1AD3"/>
    <w:rsid w:val="00B047A3"/>
    <w:rsid w:val="00B0628F"/>
    <w:rsid w:val="00B22F55"/>
    <w:rsid w:val="00B3636E"/>
    <w:rsid w:val="00B4310E"/>
    <w:rsid w:val="00B43D46"/>
    <w:rsid w:val="00B45740"/>
    <w:rsid w:val="00B45DC8"/>
    <w:rsid w:val="00B61610"/>
    <w:rsid w:val="00B6269F"/>
    <w:rsid w:val="00B6783F"/>
    <w:rsid w:val="00B67E0F"/>
    <w:rsid w:val="00B70ABD"/>
    <w:rsid w:val="00B71ED9"/>
    <w:rsid w:val="00B810AA"/>
    <w:rsid w:val="00B81EFC"/>
    <w:rsid w:val="00B82741"/>
    <w:rsid w:val="00BA0520"/>
    <w:rsid w:val="00BA3C7D"/>
    <w:rsid w:val="00BA6E64"/>
    <w:rsid w:val="00BB1092"/>
    <w:rsid w:val="00BC0BDF"/>
    <w:rsid w:val="00BC1E13"/>
    <w:rsid w:val="00BD6388"/>
    <w:rsid w:val="00BD7701"/>
    <w:rsid w:val="00BE13BA"/>
    <w:rsid w:val="00BE24C2"/>
    <w:rsid w:val="00BE599C"/>
    <w:rsid w:val="00BE7270"/>
    <w:rsid w:val="00BF028D"/>
    <w:rsid w:val="00BF68AF"/>
    <w:rsid w:val="00BF78F3"/>
    <w:rsid w:val="00C006C5"/>
    <w:rsid w:val="00C016F3"/>
    <w:rsid w:val="00C026B4"/>
    <w:rsid w:val="00C069A6"/>
    <w:rsid w:val="00C15F29"/>
    <w:rsid w:val="00C2114F"/>
    <w:rsid w:val="00C23F38"/>
    <w:rsid w:val="00C348CC"/>
    <w:rsid w:val="00C3512C"/>
    <w:rsid w:val="00C41581"/>
    <w:rsid w:val="00C53F89"/>
    <w:rsid w:val="00C54F7A"/>
    <w:rsid w:val="00C5726D"/>
    <w:rsid w:val="00C662F6"/>
    <w:rsid w:val="00C66450"/>
    <w:rsid w:val="00C71055"/>
    <w:rsid w:val="00C754C8"/>
    <w:rsid w:val="00C8478B"/>
    <w:rsid w:val="00C86693"/>
    <w:rsid w:val="00C87858"/>
    <w:rsid w:val="00C91FBD"/>
    <w:rsid w:val="00CA4321"/>
    <w:rsid w:val="00CA5FC6"/>
    <w:rsid w:val="00CC32D6"/>
    <w:rsid w:val="00CC3873"/>
    <w:rsid w:val="00CC4035"/>
    <w:rsid w:val="00CC65DC"/>
    <w:rsid w:val="00CC7979"/>
    <w:rsid w:val="00CD31A4"/>
    <w:rsid w:val="00CD666A"/>
    <w:rsid w:val="00CD7E3F"/>
    <w:rsid w:val="00CE4855"/>
    <w:rsid w:val="00CE4E8D"/>
    <w:rsid w:val="00CE5860"/>
    <w:rsid w:val="00CF15AA"/>
    <w:rsid w:val="00CF2D08"/>
    <w:rsid w:val="00CF4F0D"/>
    <w:rsid w:val="00D01990"/>
    <w:rsid w:val="00D04ADF"/>
    <w:rsid w:val="00D15EE1"/>
    <w:rsid w:val="00D22087"/>
    <w:rsid w:val="00D33167"/>
    <w:rsid w:val="00D34297"/>
    <w:rsid w:val="00D345D8"/>
    <w:rsid w:val="00D361D4"/>
    <w:rsid w:val="00D4055B"/>
    <w:rsid w:val="00D469CC"/>
    <w:rsid w:val="00D478B8"/>
    <w:rsid w:val="00D506B9"/>
    <w:rsid w:val="00D506EC"/>
    <w:rsid w:val="00D6339E"/>
    <w:rsid w:val="00D650F4"/>
    <w:rsid w:val="00D73571"/>
    <w:rsid w:val="00D75769"/>
    <w:rsid w:val="00D90144"/>
    <w:rsid w:val="00D91753"/>
    <w:rsid w:val="00D92D84"/>
    <w:rsid w:val="00D95877"/>
    <w:rsid w:val="00DA2F5A"/>
    <w:rsid w:val="00DA46C7"/>
    <w:rsid w:val="00DA5CEC"/>
    <w:rsid w:val="00DB63C4"/>
    <w:rsid w:val="00DB74B8"/>
    <w:rsid w:val="00DB7BC4"/>
    <w:rsid w:val="00DD2A6F"/>
    <w:rsid w:val="00DE0B77"/>
    <w:rsid w:val="00DE356C"/>
    <w:rsid w:val="00DE5BAE"/>
    <w:rsid w:val="00DF1462"/>
    <w:rsid w:val="00DF2492"/>
    <w:rsid w:val="00E062CD"/>
    <w:rsid w:val="00E106F1"/>
    <w:rsid w:val="00E12570"/>
    <w:rsid w:val="00E136C3"/>
    <w:rsid w:val="00E1693F"/>
    <w:rsid w:val="00E20804"/>
    <w:rsid w:val="00E218F5"/>
    <w:rsid w:val="00E30EFF"/>
    <w:rsid w:val="00E570E3"/>
    <w:rsid w:val="00E63549"/>
    <w:rsid w:val="00E64F4C"/>
    <w:rsid w:val="00E65FE1"/>
    <w:rsid w:val="00E660F5"/>
    <w:rsid w:val="00E66AA0"/>
    <w:rsid w:val="00E67032"/>
    <w:rsid w:val="00E748C1"/>
    <w:rsid w:val="00E84926"/>
    <w:rsid w:val="00E84A50"/>
    <w:rsid w:val="00E91BC4"/>
    <w:rsid w:val="00E9458B"/>
    <w:rsid w:val="00E9706B"/>
    <w:rsid w:val="00EA11B0"/>
    <w:rsid w:val="00EA1755"/>
    <w:rsid w:val="00EA49ED"/>
    <w:rsid w:val="00EA65EB"/>
    <w:rsid w:val="00EA703E"/>
    <w:rsid w:val="00EC6F90"/>
    <w:rsid w:val="00EC7354"/>
    <w:rsid w:val="00ED2706"/>
    <w:rsid w:val="00ED564D"/>
    <w:rsid w:val="00ED5F7E"/>
    <w:rsid w:val="00EE167A"/>
    <w:rsid w:val="00F00252"/>
    <w:rsid w:val="00F01D3C"/>
    <w:rsid w:val="00F05B7C"/>
    <w:rsid w:val="00F13693"/>
    <w:rsid w:val="00F153F3"/>
    <w:rsid w:val="00F16998"/>
    <w:rsid w:val="00F17334"/>
    <w:rsid w:val="00F242F4"/>
    <w:rsid w:val="00F249F2"/>
    <w:rsid w:val="00F250AB"/>
    <w:rsid w:val="00F32B4D"/>
    <w:rsid w:val="00F33BC7"/>
    <w:rsid w:val="00F354CB"/>
    <w:rsid w:val="00F3691F"/>
    <w:rsid w:val="00F5068A"/>
    <w:rsid w:val="00F50D1F"/>
    <w:rsid w:val="00F55AA3"/>
    <w:rsid w:val="00F5619A"/>
    <w:rsid w:val="00F6126D"/>
    <w:rsid w:val="00F62D1F"/>
    <w:rsid w:val="00F63BE5"/>
    <w:rsid w:val="00F73A01"/>
    <w:rsid w:val="00F74EA1"/>
    <w:rsid w:val="00F768FD"/>
    <w:rsid w:val="00F86178"/>
    <w:rsid w:val="00F900FA"/>
    <w:rsid w:val="00F94360"/>
    <w:rsid w:val="00FA08B4"/>
    <w:rsid w:val="00FA2B5B"/>
    <w:rsid w:val="00FA30B1"/>
    <w:rsid w:val="00FA7106"/>
    <w:rsid w:val="00FB0AFD"/>
    <w:rsid w:val="00FB7DE1"/>
    <w:rsid w:val="00FC1AAF"/>
    <w:rsid w:val="00FC57FD"/>
    <w:rsid w:val="00FC589E"/>
    <w:rsid w:val="00FC5AF4"/>
    <w:rsid w:val="00FC7FAF"/>
    <w:rsid w:val="00FD0916"/>
    <w:rsid w:val="00FD5192"/>
    <w:rsid w:val="00FD751E"/>
    <w:rsid w:val="00FE0479"/>
    <w:rsid w:val="00FE42ED"/>
    <w:rsid w:val="00FE6C32"/>
    <w:rsid w:val="00FF4791"/>
    <w:rsid w:val="00FF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7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027E"/>
  </w:style>
  <w:style w:type="character" w:customStyle="1" w:styleId="c4">
    <w:name w:val="c4"/>
    <w:basedOn w:val="a0"/>
    <w:rsid w:val="00A7027E"/>
  </w:style>
  <w:style w:type="character" w:customStyle="1" w:styleId="c2">
    <w:name w:val="c2"/>
    <w:basedOn w:val="a0"/>
    <w:rsid w:val="00A7027E"/>
  </w:style>
  <w:style w:type="paragraph" w:customStyle="1" w:styleId="c3">
    <w:name w:val="c3"/>
    <w:basedOn w:val="a"/>
    <w:rsid w:val="00A7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0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7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027E"/>
  </w:style>
  <w:style w:type="character" w:customStyle="1" w:styleId="c4">
    <w:name w:val="c4"/>
    <w:basedOn w:val="a0"/>
    <w:rsid w:val="00A7027E"/>
  </w:style>
  <w:style w:type="character" w:customStyle="1" w:styleId="c2">
    <w:name w:val="c2"/>
    <w:basedOn w:val="a0"/>
    <w:rsid w:val="00A7027E"/>
  </w:style>
  <w:style w:type="paragraph" w:customStyle="1" w:styleId="c3">
    <w:name w:val="c3"/>
    <w:basedOn w:val="a"/>
    <w:rsid w:val="00A7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10996</Characters>
  <Application>Microsoft Office Word</Application>
  <DocSecurity>0</DocSecurity>
  <Lines>91</Lines>
  <Paragraphs>25</Paragraphs>
  <ScaleCrop>false</ScaleCrop>
  <Company>SanBuild &amp; SPecialiST RePack</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2020-10-04T09:47:00Z</dcterms:created>
  <dcterms:modified xsi:type="dcterms:W3CDTF">2020-10-04T09:48:00Z</dcterms:modified>
</cp:coreProperties>
</file>