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6D1" w:rsidRPr="00FC556D" w:rsidRDefault="00FC556D" w:rsidP="00D34BC9">
      <w:pPr>
        <w:jc w:val="center"/>
        <w:rPr>
          <w:rFonts w:ascii="Garamond" w:hAnsi="Garamond"/>
          <w:b/>
          <w:sz w:val="28"/>
          <w:szCs w:val="28"/>
        </w:rPr>
      </w:pPr>
      <w:r w:rsidRPr="00FC556D">
        <w:rPr>
          <w:rFonts w:ascii="Garamond" w:hAnsi="Garamond"/>
          <w:b/>
          <w:sz w:val="28"/>
          <w:szCs w:val="28"/>
        </w:rPr>
        <w:t>ЧТО ТАКОЕ АДАПТАЦИЯ?</w:t>
      </w:r>
    </w:p>
    <w:p w:rsidR="00562F41" w:rsidRPr="00FC556D" w:rsidRDefault="00562F41" w:rsidP="00D34BC9">
      <w:pPr>
        <w:rPr>
          <w:rFonts w:ascii="Garamond" w:hAnsi="Garamond"/>
          <w:sz w:val="28"/>
          <w:szCs w:val="28"/>
        </w:rPr>
      </w:pPr>
    </w:p>
    <w:p w:rsidR="00562F41" w:rsidRPr="00FC556D" w:rsidRDefault="00562F41" w:rsidP="00D34BC9">
      <w:pPr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b/>
          <w:sz w:val="28"/>
          <w:szCs w:val="28"/>
        </w:rPr>
        <w:t>Адаптация</w:t>
      </w:r>
      <w:r w:rsidRPr="00FC556D">
        <w:rPr>
          <w:rFonts w:ascii="Garamond" w:hAnsi="Garamond"/>
          <w:sz w:val="28"/>
          <w:szCs w:val="28"/>
        </w:rPr>
        <w:t xml:space="preserve"> – это привыкание человека к новым обстоятельствам и новой обстановке. В данном случае – это привыкание малыша к детскому саду. </w:t>
      </w:r>
    </w:p>
    <w:p w:rsidR="00562F41" w:rsidRPr="00FC556D" w:rsidRDefault="00562F41">
      <w:pPr>
        <w:rPr>
          <w:rFonts w:ascii="Garamond" w:hAnsi="Garamond"/>
          <w:sz w:val="28"/>
          <w:szCs w:val="28"/>
        </w:rPr>
      </w:pPr>
    </w:p>
    <w:p w:rsidR="00562F41" w:rsidRPr="00FC556D" w:rsidRDefault="00562F41">
      <w:pPr>
        <w:rPr>
          <w:rFonts w:ascii="Garamond" w:hAnsi="Garamond"/>
          <w:b/>
          <w:sz w:val="28"/>
          <w:szCs w:val="28"/>
        </w:rPr>
      </w:pPr>
      <w:r w:rsidRPr="00FC556D">
        <w:rPr>
          <w:rFonts w:ascii="Garamond" w:hAnsi="Garamond"/>
          <w:b/>
          <w:sz w:val="28"/>
          <w:szCs w:val="28"/>
        </w:rPr>
        <w:t>Выделяют 2 критерия успешной адаптации:</w:t>
      </w:r>
    </w:p>
    <w:p w:rsidR="00FC556D" w:rsidRPr="00FC556D" w:rsidRDefault="00562F41" w:rsidP="00FC556D">
      <w:pPr>
        <w:pStyle w:val="a3"/>
        <w:numPr>
          <w:ilvl w:val="0"/>
          <w:numId w:val="8"/>
        </w:numPr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sz w:val="28"/>
          <w:szCs w:val="28"/>
        </w:rPr>
        <w:t>внешний – проявляется в адекватности поведения ребёнка способности легко и точно выполнять требования среды.</w:t>
      </w:r>
    </w:p>
    <w:p w:rsidR="00562F41" w:rsidRPr="00FC556D" w:rsidRDefault="00562F41" w:rsidP="00FC556D">
      <w:pPr>
        <w:pStyle w:val="a3"/>
        <w:numPr>
          <w:ilvl w:val="0"/>
          <w:numId w:val="8"/>
        </w:numPr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sz w:val="28"/>
          <w:szCs w:val="28"/>
        </w:rPr>
        <w:t>внутренний – эмоциональная удовлетворённость.</w:t>
      </w:r>
    </w:p>
    <w:p w:rsidR="00562F41" w:rsidRPr="00FC556D" w:rsidRDefault="00562F41" w:rsidP="00D34BC9">
      <w:pPr>
        <w:rPr>
          <w:rFonts w:ascii="Garamond" w:hAnsi="Garamond"/>
          <w:b/>
          <w:sz w:val="28"/>
          <w:szCs w:val="28"/>
        </w:rPr>
      </w:pPr>
    </w:p>
    <w:p w:rsidR="00562F41" w:rsidRPr="00FC556D" w:rsidRDefault="00562F41">
      <w:pPr>
        <w:rPr>
          <w:rFonts w:ascii="Garamond" w:hAnsi="Garamond"/>
          <w:b/>
          <w:sz w:val="28"/>
          <w:szCs w:val="28"/>
        </w:rPr>
      </w:pPr>
      <w:r w:rsidRPr="00FC556D">
        <w:rPr>
          <w:rFonts w:ascii="Garamond" w:hAnsi="Garamond"/>
          <w:b/>
          <w:sz w:val="28"/>
          <w:szCs w:val="28"/>
        </w:rPr>
        <w:t>Адаптации к саду проходит в 3 этапа:</w:t>
      </w:r>
    </w:p>
    <w:p w:rsidR="00562F41" w:rsidRPr="00FC556D" w:rsidRDefault="00562F41" w:rsidP="00562F41">
      <w:pPr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b/>
          <w:sz w:val="28"/>
          <w:szCs w:val="28"/>
        </w:rPr>
        <w:t>1.</w:t>
      </w:r>
      <w:r w:rsidR="002F370E" w:rsidRPr="00FC556D">
        <w:rPr>
          <w:rFonts w:ascii="Garamond" w:hAnsi="Garamond"/>
          <w:sz w:val="28"/>
          <w:szCs w:val="28"/>
        </w:rPr>
        <w:t xml:space="preserve"> </w:t>
      </w:r>
      <w:r w:rsidRPr="00FC556D">
        <w:rPr>
          <w:rFonts w:ascii="Garamond" w:hAnsi="Garamond"/>
          <w:sz w:val="28"/>
          <w:szCs w:val="28"/>
          <w:u w:val="single"/>
        </w:rPr>
        <w:t>острая фаза</w:t>
      </w:r>
      <w:r w:rsidRPr="00FC556D">
        <w:rPr>
          <w:rFonts w:ascii="Garamond" w:hAnsi="Garamond"/>
          <w:sz w:val="28"/>
          <w:szCs w:val="28"/>
        </w:rPr>
        <w:t xml:space="preserve"> (период </w:t>
      </w:r>
      <w:proofErr w:type="spellStart"/>
      <w:r w:rsidRPr="00FC556D">
        <w:rPr>
          <w:rFonts w:ascii="Garamond" w:hAnsi="Garamond"/>
          <w:sz w:val="28"/>
          <w:szCs w:val="28"/>
        </w:rPr>
        <w:t>дезадаптации</w:t>
      </w:r>
      <w:proofErr w:type="spellEnd"/>
      <w:r w:rsidRPr="00FC556D">
        <w:rPr>
          <w:rFonts w:ascii="Garamond" w:hAnsi="Garamond"/>
          <w:sz w:val="28"/>
          <w:szCs w:val="28"/>
        </w:rPr>
        <w:t>)</w:t>
      </w:r>
    </w:p>
    <w:p w:rsidR="002F370E" w:rsidRPr="00FC556D" w:rsidRDefault="002F370E" w:rsidP="00562F41">
      <w:pPr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sz w:val="28"/>
          <w:szCs w:val="28"/>
        </w:rPr>
        <w:t xml:space="preserve">Сопровождается колебаниями настроения и самочувствия, что приводит </w:t>
      </w:r>
      <w:proofErr w:type="gramStart"/>
      <w:r w:rsidRPr="00FC556D">
        <w:rPr>
          <w:rFonts w:ascii="Garamond" w:hAnsi="Garamond"/>
          <w:sz w:val="28"/>
          <w:szCs w:val="28"/>
        </w:rPr>
        <w:t>в снижению</w:t>
      </w:r>
      <w:proofErr w:type="gramEnd"/>
      <w:r w:rsidRPr="00FC556D">
        <w:rPr>
          <w:rFonts w:ascii="Garamond" w:hAnsi="Garamond"/>
          <w:sz w:val="28"/>
          <w:szCs w:val="28"/>
        </w:rPr>
        <w:t xml:space="preserve"> веса, частым </w:t>
      </w:r>
      <w:proofErr w:type="spellStart"/>
      <w:r w:rsidRPr="00FC556D">
        <w:rPr>
          <w:rFonts w:ascii="Garamond" w:hAnsi="Garamond"/>
          <w:sz w:val="28"/>
          <w:szCs w:val="28"/>
        </w:rPr>
        <w:t>распираторным</w:t>
      </w:r>
      <w:proofErr w:type="spellEnd"/>
      <w:r w:rsidRPr="00FC556D">
        <w:rPr>
          <w:rFonts w:ascii="Garamond" w:hAnsi="Garamond"/>
          <w:sz w:val="28"/>
          <w:szCs w:val="28"/>
        </w:rPr>
        <w:t xml:space="preserve"> заболеваниям, нарушению сна, ухудшению аппетита,</w:t>
      </w:r>
      <w:r w:rsidR="00BF5B16" w:rsidRPr="00FC556D">
        <w:rPr>
          <w:rFonts w:ascii="Garamond" w:hAnsi="Garamond"/>
          <w:sz w:val="28"/>
          <w:szCs w:val="28"/>
        </w:rPr>
        <w:t xml:space="preserve"> торможении речевого развития. Д</w:t>
      </w:r>
      <w:r w:rsidRPr="00FC556D">
        <w:rPr>
          <w:rFonts w:ascii="Garamond" w:hAnsi="Garamond"/>
          <w:sz w:val="28"/>
          <w:szCs w:val="28"/>
        </w:rPr>
        <w:t>лится в среднем 1 месяц.</w:t>
      </w:r>
    </w:p>
    <w:p w:rsidR="005A3BEC" w:rsidRPr="00FC556D" w:rsidRDefault="005A3BEC" w:rsidP="00562F41">
      <w:pPr>
        <w:rPr>
          <w:rFonts w:ascii="Garamond" w:hAnsi="Garamond"/>
          <w:sz w:val="28"/>
          <w:szCs w:val="28"/>
        </w:rPr>
      </w:pPr>
    </w:p>
    <w:p w:rsidR="00562F41" w:rsidRPr="00FC556D" w:rsidRDefault="00562F41" w:rsidP="00562F41">
      <w:pPr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b/>
          <w:sz w:val="28"/>
          <w:szCs w:val="28"/>
        </w:rPr>
        <w:t>2.</w:t>
      </w:r>
      <w:r w:rsidR="002F370E" w:rsidRPr="00FC556D">
        <w:rPr>
          <w:rFonts w:ascii="Garamond" w:hAnsi="Garamond"/>
          <w:sz w:val="28"/>
          <w:szCs w:val="28"/>
        </w:rPr>
        <w:t xml:space="preserve"> </w:t>
      </w:r>
      <w:r w:rsidRPr="00FC556D">
        <w:rPr>
          <w:rFonts w:ascii="Garamond" w:hAnsi="Garamond"/>
          <w:sz w:val="28"/>
          <w:szCs w:val="28"/>
          <w:u w:val="single"/>
        </w:rPr>
        <w:t>подострая фаза</w:t>
      </w:r>
      <w:r w:rsidRPr="00FC556D">
        <w:rPr>
          <w:rFonts w:ascii="Garamond" w:hAnsi="Garamond"/>
          <w:sz w:val="28"/>
          <w:szCs w:val="28"/>
        </w:rPr>
        <w:t xml:space="preserve"> (собственно адаптация)</w:t>
      </w:r>
    </w:p>
    <w:p w:rsidR="002F370E" w:rsidRPr="00FC556D" w:rsidRDefault="002F370E" w:rsidP="00562F41">
      <w:pPr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sz w:val="28"/>
          <w:szCs w:val="28"/>
        </w:rPr>
        <w:t xml:space="preserve">Поведение ребёнка приобретает адекватный характер. Может замедлится темп развития, особенно психического, по сравнению с возрастной нормой. Длится в среднем 3-5 месяцев. </w:t>
      </w:r>
    </w:p>
    <w:p w:rsidR="005A3BEC" w:rsidRPr="00FC556D" w:rsidRDefault="005A3BEC" w:rsidP="00562F41">
      <w:pPr>
        <w:rPr>
          <w:rFonts w:ascii="Garamond" w:hAnsi="Garamond"/>
          <w:sz w:val="28"/>
          <w:szCs w:val="28"/>
        </w:rPr>
      </w:pPr>
    </w:p>
    <w:p w:rsidR="00562F41" w:rsidRPr="00FC556D" w:rsidRDefault="00562F41" w:rsidP="00562F41">
      <w:pPr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b/>
          <w:sz w:val="28"/>
          <w:szCs w:val="28"/>
        </w:rPr>
        <w:t>3.</w:t>
      </w:r>
      <w:r w:rsidRPr="00FC556D">
        <w:rPr>
          <w:rFonts w:ascii="Garamond" w:hAnsi="Garamond"/>
          <w:sz w:val="28"/>
          <w:szCs w:val="28"/>
        </w:rPr>
        <w:t xml:space="preserve"> </w:t>
      </w:r>
      <w:r w:rsidR="002F370E" w:rsidRPr="00FC556D">
        <w:rPr>
          <w:rFonts w:ascii="Garamond" w:hAnsi="Garamond"/>
          <w:sz w:val="28"/>
          <w:szCs w:val="28"/>
          <w:u w:val="single"/>
        </w:rPr>
        <w:t>фаза компенсации</w:t>
      </w:r>
      <w:r w:rsidR="002F370E" w:rsidRPr="00FC556D">
        <w:rPr>
          <w:rFonts w:ascii="Garamond" w:hAnsi="Garamond"/>
          <w:sz w:val="28"/>
          <w:szCs w:val="28"/>
        </w:rPr>
        <w:t xml:space="preserve"> (период </w:t>
      </w:r>
      <w:proofErr w:type="spellStart"/>
      <w:r w:rsidR="002F370E" w:rsidRPr="00FC556D">
        <w:rPr>
          <w:rFonts w:ascii="Garamond" w:hAnsi="Garamond"/>
          <w:sz w:val="28"/>
          <w:szCs w:val="28"/>
        </w:rPr>
        <w:t>адаптированности</w:t>
      </w:r>
      <w:proofErr w:type="spellEnd"/>
      <w:r w:rsidR="002F370E" w:rsidRPr="00FC556D">
        <w:rPr>
          <w:rFonts w:ascii="Garamond" w:hAnsi="Garamond"/>
          <w:sz w:val="28"/>
          <w:szCs w:val="28"/>
        </w:rPr>
        <w:t>)</w:t>
      </w:r>
    </w:p>
    <w:p w:rsidR="002F370E" w:rsidRPr="00FC556D" w:rsidRDefault="004D4D54" w:rsidP="00562F41">
      <w:pPr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sz w:val="28"/>
          <w:szCs w:val="28"/>
        </w:rPr>
        <w:t xml:space="preserve">Темп развития ускоряется, в результате чего дети к концу года соответствуют возрастной норме. Поведение становится более спокойным. </w:t>
      </w:r>
    </w:p>
    <w:p w:rsidR="005A3BEC" w:rsidRPr="00FC556D" w:rsidRDefault="005A3BEC" w:rsidP="00562F41">
      <w:pPr>
        <w:rPr>
          <w:rFonts w:ascii="Garamond" w:hAnsi="Garamond"/>
          <w:sz w:val="28"/>
          <w:szCs w:val="28"/>
        </w:rPr>
      </w:pPr>
    </w:p>
    <w:p w:rsidR="004D4D54" w:rsidRPr="00FC556D" w:rsidRDefault="00FC556D" w:rsidP="00D34BC9">
      <w:pPr>
        <w:jc w:val="center"/>
        <w:rPr>
          <w:rFonts w:ascii="Garamond" w:hAnsi="Garamond"/>
          <w:b/>
          <w:sz w:val="32"/>
          <w:szCs w:val="28"/>
        </w:rPr>
      </w:pPr>
      <w:r w:rsidRPr="00FC556D">
        <w:rPr>
          <w:rFonts w:ascii="Garamond" w:hAnsi="Garamond"/>
          <w:b/>
          <w:sz w:val="32"/>
          <w:szCs w:val="28"/>
        </w:rPr>
        <w:t>АДАПТАЦИОННЫЙ ПЕРИОД МОЖЕТ СОПРОВОЖДАТЬСЯ НЕГАТИВНЫМИ ПРОЯВЛЕНИЯМИ:</w:t>
      </w:r>
    </w:p>
    <w:p w:rsidR="009861FB" w:rsidRPr="00FC556D" w:rsidRDefault="009861FB" w:rsidP="00562F41">
      <w:pPr>
        <w:rPr>
          <w:rFonts w:ascii="Garamond" w:hAnsi="Garamond"/>
          <w:b/>
          <w:sz w:val="28"/>
          <w:szCs w:val="28"/>
        </w:rPr>
      </w:pPr>
    </w:p>
    <w:p w:rsidR="009861FB" w:rsidRPr="00FC556D" w:rsidRDefault="00FC556D" w:rsidP="00562F41">
      <w:pPr>
        <w:rPr>
          <w:rFonts w:ascii="Garamond" w:hAnsi="Garamond"/>
          <w:b/>
          <w:sz w:val="28"/>
          <w:szCs w:val="28"/>
        </w:rPr>
      </w:pPr>
      <w:r w:rsidRPr="00FC556D">
        <w:rPr>
          <w:rFonts w:ascii="Garamond" w:hAnsi="Garamond"/>
          <w:b/>
          <w:sz w:val="28"/>
          <w:szCs w:val="28"/>
        </w:rPr>
        <w:t xml:space="preserve"> - физиологические проявления</w:t>
      </w:r>
      <w:r>
        <w:rPr>
          <w:rFonts w:ascii="Garamond" w:hAnsi="Garamond"/>
          <w:b/>
          <w:sz w:val="28"/>
          <w:szCs w:val="28"/>
        </w:rPr>
        <w:t xml:space="preserve"> -</w:t>
      </w:r>
    </w:p>
    <w:p w:rsidR="009861FB" w:rsidRPr="00FC556D" w:rsidRDefault="004D4D54" w:rsidP="00FC556D">
      <w:pPr>
        <w:pStyle w:val="a3"/>
        <w:numPr>
          <w:ilvl w:val="0"/>
          <w:numId w:val="7"/>
        </w:numPr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sz w:val="28"/>
          <w:szCs w:val="28"/>
        </w:rPr>
        <w:t xml:space="preserve">повышение температуры и давления; </w:t>
      </w:r>
    </w:p>
    <w:p w:rsidR="009861FB" w:rsidRPr="00FC556D" w:rsidRDefault="004D4D54" w:rsidP="00FC556D">
      <w:pPr>
        <w:pStyle w:val="a3"/>
        <w:numPr>
          <w:ilvl w:val="0"/>
          <w:numId w:val="7"/>
        </w:numPr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sz w:val="28"/>
          <w:szCs w:val="28"/>
        </w:rPr>
        <w:t xml:space="preserve">временная остановка роста; </w:t>
      </w:r>
    </w:p>
    <w:p w:rsidR="00FC556D" w:rsidRDefault="00FC556D" w:rsidP="00FC556D">
      <w:pPr>
        <w:pStyle w:val="a3"/>
        <w:numPr>
          <w:ilvl w:val="0"/>
          <w:numId w:val="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снижение иммунитета,</w:t>
      </w:r>
    </w:p>
    <w:p w:rsidR="00FC556D" w:rsidRDefault="004D4D54" w:rsidP="00FC556D">
      <w:pPr>
        <w:pStyle w:val="a3"/>
        <w:numPr>
          <w:ilvl w:val="0"/>
          <w:numId w:val="7"/>
        </w:numPr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sz w:val="28"/>
          <w:szCs w:val="28"/>
        </w:rPr>
        <w:t xml:space="preserve">увеличение простудных заболеваний; </w:t>
      </w:r>
    </w:p>
    <w:p w:rsidR="00FC556D" w:rsidRDefault="004D4D54" w:rsidP="00FC556D">
      <w:pPr>
        <w:pStyle w:val="a3"/>
        <w:numPr>
          <w:ilvl w:val="0"/>
          <w:numId w:val="7"/>
        </w:numPr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sz w:val="28"/>
          <w:szCs w:val="28"/>
        </w:rPr>
        <w:t xml:space="preserve">нервозность, ухудшение сна; </w:t>
      </w:r>
    </w:p>
    <w:p w:rsidR="009861FB" w:rsidRPr="00FC556D" w:rsidRDefault="009861FB" w:rsidP="00FC556D">
      <w:pPr>
        <w:pStyle w:val="a3"/>
        <w:numPr>
          <w:ilvl w:val="0"/>
          <w:numId w:val="7"/>
        </w:numPr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sz w:val="28"/>
          <w:szCs w:val="28"/>
        </w:rPr>
        <w:t>временная остановка речевого развития</w:t>
      </w:r>
      <w:r w:rsidR="00D77D31" w:rsidRPr="00FC556D">
        <w:rPr>
          <w:rFonts w:ascii="Garamond" w:hAnsi="Garamond"/>
          <w:sz w:val="28"/>
          <w:szCs w:val="28"/>
        </w:rPr>
        <w:t xml:space="preserve">; </w:t>
      </w:r>
    </w:p>
    <w:p w:rsidR="009861FB" w:rsidRDefault="00FC556D" w:rsidP="00562F41">
      <w:pPr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b/>
          <w:sz w:val="28"/>
          <w:szCs w:val="28"/>
        </w:rPr>
        <w:t>- поведенческие проявления</w:t>
      </w:r>
      <w:r w:rsidRPr="00FC556D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>–</w:t>
      </w:r>
    </w:p>
    <w:p w:rsidR="00FC556D" w:rsidRPr="00FC556D" w:rsidRDefault="00FC556D" w:rsidP="00562F41">
      <w:pPr>
        <w:rPr>
          <w:rFonts w:ascii="Garamond" w:hAnsi="Garamond"/>
          <w:sz w:val="28"/>
          <w:szCs w:val="28"/>
        </w:rPr>
      </w:pPr>
    </w:p>
    <w:p w:rsidR="009861FB" w:rsidRPr="00FC556D" w:rsidRDefault="00D77D31" w:rsidP="00FC556D">
      <w:pPr>
        <w:pStyle w:val="a3"/>
        <w:numPr>
          <w:ilvl w:val="0"/>
          <w:numId w:val="6"/>
        </w:numPr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sz w:val="28"/>
          <w:szCs w:val="28"/>
        </w:rPr>
        <w:t xml:space="preserve">упрямство; </w:t>
      </w:r>
    </w:p>
    <w:p w:rsidR="009861FB" w:rsidRPr="00FC556D" w:rsidRDefault="00D77D31" w:rsidP="00FC556D">
      <w:pPr>
        <w:pStyle w:val="a3"/>
        <w:numPr>
          <w:ilvl w:val="0"/>
          <w:numId w:val="6"/>
        </w:numPr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sz w:val="28"/>
          <w:szCs w:val="28"/>
        </w:rPr>
        <w:t xml:space="preserve">грубость; </w:t>
      </w:r>
    </w:p>
    <w:p w:rsidR="009861FB" w:rsidRPr="00FC556D" w:rsidRDefault="00D77D31" w:rsidP="00FC556D">
      <w:pPr>
        <w:pStyle w:val="a3"/>
        <w:numPr>
          <w:ilvl w:val="0"/>
          <w:numId w:val="6"/>
        </w:numPr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sz w:val="28"/>
          <w:szCs w:val="28"/>
        </w:rPr>
        <w:t xml:space="preserve">дерзость; </w:t>
      </w:r>
    </w:p>
    <w:p w:rsidR="009861FB" w:rsidRPr="00FC556D" w:rsidRDefault="00D77D31" w:rsidP="00FC556D">
      <w:pPr>
        <w:pStyle w:val="a3"/>
        <w:numPr>
          <w:ilvl w:val="0"/>
          <w:numId w:val="6"/>
        </w:numPr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sz w:val="28"/>
          <w:szCs w:val="28"/>
        </w:rPr>
        <w:t xml:space="preserve">неуважительное отношение к взрослым; </w:t>
      </w:r>
    </w:p>
    <w:p w:rsidR="009861FB" w:rsidRPr="00FC556D" w:rsidRDefault="00D77D31" w:rsidP="00FC556D">
      <w:pPr>
        <w:pStyle w:val="a3"/>
        <w:numPr>
          <w:ilvl w:val="0"/>
          <w:numId w:val="6"/>
        </w:numPr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sz w:val="28"/>
          <w:szCs w:val="28"/>
        </w:rPr>
        <w:t xml:space="preserve">лживость; </w:t>
      </w:r>
    </w:p>
    <w:p w:rsidR="009861FB" w:rsidRPr="00FC556D" w:rsidRDefault="00D77D31" w:rsidP="00FC556D">
      <w:pPr>
        <w:pStyle w:val="a3"/>
        <w:numPr>
          <w:ilvl w:val="0"/>
          <w:numId w:val="6"/>
        </w:numPr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sz w:val="28"/>
          <w:szCs w:val="28"/>
        </w:rPr>
        <w:t>лень;</w:t>
      </w:r>
    </w:p>
    <w:p w:rsidR="00D77D31" w:rsidRPr="00FC556D" w:rsidRDefault="00D77D31" w:rsidP="00FC556D">
      <w:pPr>
        <w:pStyle w:val="a3"/>
        <w:numPr>
          <w:ilvl w:val="0"/>
          <w:numId w:val="6"/>
        </w:numPr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sz w:val="28"/>
          <w:szCs w:val="28"/>
        </w:rPr>
        <w:t>своеобразные негативные проявления в поведении – это по</w:t>
      </w:r>
      <w:r w:rsidR="00FC556D">
        <w:rPr>
          <w:rFonts w:ascii="Garamond" w:hAnsi="Garamond"/>
          <w:sz w:val="28"/>
          <w:szCs w:val="28"/>
        </w:rPr>
        <w:t>пытки обратить на себя внимание.</w:t>
      </w:r>
    </w:p>
    <w:p w:rsidR="00D943AF" w:rsidRPr="00FC556D" w:rsidRDefault="00FC556D" w:rsidP="00562F41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7138035</wp:posOffset>
            </wp:positionH>
            <wp:positionV relativeFrom="paragraph">
              <wp:posOffset>11430</wp:posOffset>
            </wp:positionV>
            <wp:extent cx="1781175" cy="3541395"/>
            <wp:effectExtent l="0" t="0" r="9525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(1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51" t="8212" r="5566" b="33964"/>
                    <a:stretch/>
                  </pic:blipFill>
                  <pic:spPr bwMode="auto">
                    <a:xfrm>
                      <a:off x="0" y="0"/>
                      <a:ext cx="1781175" cy="3541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43AF" w:rsidRPr="00FC556D" w:rsidRDefault="00D943AF" w:rsidP="00D943AF">
      <w:pPr>
        <w:ind w:right="-296"/>
        <w:rPr>
          <w:rFonts w:ascii="Garamond" w:hAnsi="Garamond"/>
          <w:sz w:val="28"/>
          <w:szCs w:val="28"/>
        </w:rPr>
      </w:pPr>
    </w:p>
    <w:p w:rsidR="009861FB" w:rsidRPr="00FC556D" w:rsidRDefault="009861FB" w:rsidP="00D943AF">
      <w:pPr>
        <w:ind w:right="-296"/>
        <w:rPr>
          <w:rFonts w:ascii="Garamond" w:hAnsi="Garamond"/>
          <w:sz w:val="28"/>
          <w:szCs w:val="28"/>
        </w:rPr>
      </w:pPr>
    </w:p>
    <w:p w:rsidR="00DC75D6" w:rsidRPr="00FC556D" w:rsidRDefault="00DC75D6" w:rsidP="00D943AF">
      <w:pPr>
        <w:ind w:right="-296"/>
        <w:rPr>
          <w:rFonts w:ascii="Garamond" w:hAnsi="Garamond"/>
          <w:sz w:val="28"/>
          <w:szCs w:val="28"/>
        </w:rPr>
      </w:pPr>
    </w:p>
    <w:p w:rsidR="009861FB" w:rsidRDefault="009861FB" w:rsidP="00D943AF">
      <w:pPr>
        <w:ind w:right="-296"/>
        <w:rPr>
          <w:rFonts w:ascii="Garamond" w:hAnsi="Garamond"/>
          <w:noProof/>
          <w:sz w:val="28"/>
          <w:szCs w:val="28"/>
        </w:rPr>
      </w:pPr>
    </w:p>
    <w:p w:rsidR="00FC556D" w:rsidRDefault="00FC556D" w:rsidP="00D943AF">
      <w:pPr>
        <w:ind w:right="-296"/>
        <w:rPr>
          <w:rFonts w:ascii="Garamond" w:hAnsi="Garamond"/>
          <w:noProof/>
          <w:sz w:val="28"/>
          <w:szCs w:val="28"/>
        </w:rPr>
      </w:pPr>
    </w:p>
    <w:p w:rsidR="00FC556D" w:rsidRDefault="00FC556D" w:rsidP="00D943AF">
      <w:pPr>
        <w:ind w:right="-296"/>
        <w:rPr>
          <w:rFonts w:ascii="Garamond" w:hAnsi="Garamond"/>
          <w:noProof/>
          <w:sz w:val="28"/>
          <w:szCs w:val="28"/>
        </w:rPr>
      </w:pPr>
    </w:p>
    <w:p w:rsidR="00FC556D" w:rsidRDefault="00FC556D" w:rsidP="00D943AF">
      <w:pPr>
        <w:ind w:right="-296"/>
        <w:rPr>
          <w:rFonts w:ascii="Garamond" w:hAnsi="Garamond"/>
          <w:noProof/>
          <w:sz w:val="28"/>
          <w:szCs w:val="28"/>
        </w:rPr>
      </w:pPr>
    </w:p>
    <w:p w:rsidR="00FC556D" w:rsidRDefault="00FC556D" w:rsidP="00D943AF">
      <w:pPr>
        <w:ind w:right="-296"/>
        <w:rPr>
          <w:rFonts w:ascii="Garamond" w:hAnsi="Garamond"/>
          <w:noProof/>
          <w:sz w:val="28"/>
          <w:szCs w:val="28"/>
        </w:rPr>
      </w:pPr>
    </w:p>
    <w:p w:rsidR="00FC556D" w:rsidRDefault="00FC556D" w:rsidP="00D943AF">
      <w:pPr>
        <w:ind w:right="-296"/>
        <w:rPr>
          <w:rFonts w:ascii="Garamond" w:hAnsi="Garamond"/>
          <w:noProof/>
          <w:sz w:val="28"/>
          <w:szCs w:val="28"/>
        </w:rPr>
      </w:pPr>
    </w:p>
    <w:p w:rsidR="00FC556D" w:rsidRDefault="00FC556D" w:rsidP="00D943AF">
      <w:pPr>
        <w:ind w:right="-296"/>
        <w:rPr>
          <w:rFonts w:ascii="Garamond" w:hAnsi="Garamond"/>
          <w:noProof/>
          <w:sz w:val="28"/>
          <w:szCs w:val="28"/>
        </w:rPr>
      </w:pPr>
    </w:p>
    <w:p w:rsidR="00FC556D" w:rsidRDefault="00FC556D" w:rsidP="00D943AF">
      <w:pPr>
        <w:ind w:right="-296"/>
        <w:rPr>
          <w:rFonts w:ascii="Garamond" w:hAnsi="Garamond"/>
          <w:noProof/>
          <w:sz w:val="28"/>
          <w:szCs w:val="28"/>
        </w:rPr>
      </w:pPr>
    </w:p>
    <w:p w:rsidR="00FC556D" w:rsidRPr="00FC556D" w:rsidRDefault="00FC556D" w:rsidP="00D943AF">
      <w:pPr>
        <w:ind w:right="-296"/>
        <w:rPr>
          <w:rFonts w:ascii="Garamond" w:hAnsi="Garamond"/>
          <w:sz w:val="28"/>
          <w:szCs w:val="28"/>
        </w:rPr>
      </w:pPr>
    </w:p>
    <w:p w:rsidR="00F0614A" w:rsidRPr="00FC556D" w:rsidRDefault="00F0614A" w:rsidP="00562F41">
      <w:pPr>
        <w:rPr>
          <w:rFonts w:ascii="Garamond" w:hAnsi="Garamond"/>
          <w:sz w:val="28"/>
          <w:szCs w:val="28"/>
        </w:rPr>
      </w:pPr>
    </w:p>
    <w:p w:rsidR="00DC75D6" w:rsidRPr="00FC556D" w:rsidRDefault="00DC75D6" w:rsidP="00562F41">
      <w:pPr>
        <w:rPr>
          <w:rFonts w:ascii="Garamond" w:hAnsi="Garamond"/>
          <w:sz w:val="28"/>
          <w:szCs w:val="28"/>
        </w:rPr>
      </w:pPr>
    </w:p>
    <w:p w:rsidR="00DC75D6" w:rsidRDefault="00DC75D6" w:rsidP="00562F41">
      <w:pPr>
        <w:rPr>
          <w:rFonts w:ascii="Garamond" w:hAnsi="Garamond"/>
          <w:sz w:val="28"/>
          <w:szCs w:val="28"/>
        </w:rPr>
      </w:pPr>
    </w:p>
    <w:p w:rsidR="00FC556D" w:rsidRDefault="00FC556D" w:rsidP="00562F41">
      <w:pPr>
        <w:rPr>
          <w:rFonts w:ascii="Garamond" w:hAnsi="Garamond"/>
          <w:sz w:val="28"/>
          <w:szCs w:val="28"/>
        </w:rPr>
      </w:pPr>
    </w:p>
    <w:p w:rsidR="00FC556D" w:rsidRPr="00FC556D" w:rsidRDefault="00FC556D" w:rsidP="00562F41">
      <w:pPr>
        <w:rPr>
          <w:rFonts w:ascii="Garamond" w:hAnsi="Garamond"/>
          <w:sz w:val="28"/>
          <w:szCs w:val="28"/>
        </w:rPr>
      </w:pPr>
    </w:p>
    <w:p w:rsidR="00F0614A" w:rsidRPr="00FC556D" w:rsidRDefault="00FC556D" w:rsidP="00F0614A">
      <w:pPr>
        <w:jc w:val="center"/>
        <w:rPr>
          <w:rFonts w:ascii="Garamond" w:hAnsi="Garamond"/>
          <w:b/>
          <w:sz w:val="28"/>
          <w:szCs w:val="28"/>
        </w:rPr>
      </w:pPr>
      <w:r w:rsidRPr="00FC556D">
        <w:rPr>
          <w:rFonts w:ascii="Garamond" w:hAnsi="Garamond"/>
          <w:b/>
          <w:sz w:val="28"/>
          <w:szCs w:val="28"/>
        </w:rPr>
        <w:lastRenderedPageBreak/>
        <w:t>КАК ПОМОЧЬ РЕБЁНКУ БЫСТРЕЕ ПРИВЫКНУТЬ К ДЕТСКОМУ САДУ?</w:t>
      </w:r>
    </w:p>
    <w:p w:rsidR="00F0614A" w:rsidRPr="00FC556D" w:rsidRDefault="00F0614A" w:rsidP="00562F41">
      <w:pPr>
        <w:rPr>
          <w:rFonts w:ascii="Garamond" w:hAnsi="Garamond"/>
          <w:sz w:val="28"/>
          <w:szCs w:val="28"/>
        </w:rPr>
      </w:pPr>
    </w:p>
    <w:p w:rsidR="00F0614A" w:rsidRPr="00FC556D" w:rsidRDefault="00F0614A" w:rsidP="00FC556D">
      <w:pPr>
        <w:numPr>
          <w:ilvl w:val="0"/>
          <w:numId w:val="9"/>
        </w:numPr>
        <w:spacing w:line="276" w:lineRule="auto"/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sz w:val="28"/>
          <w:szCs w:val="28"/>
        </w:rPr>
        <w:t>старайтесь не нервничать, не показывать свою тревогу по поводу адаптации ребёнка к саду, потому что он чувствует Ваши эмоции</w:t>
      </w:r>
    </w:p>
    <w:p w:rsidR="00F0614A" w:rsidRPr="00FC556D" w:rsidRDefault="00F0614A" w:rsidP="00FC556D">
      <w:pPr>
        <w:numPr>
          <w:ilvl w:val="0"/>
          <w:numId w:val="9"/>
        </w:numPr>
        <w:spacing w:line="276" w:lineRule="auto"/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sz w:val="28"/>
          <w:szCs w:val="28"/>
        </w:rPr>
        <w:t>обязательно придумайте ритуал прощания и ритуал встречи (чмокнуть в щёчку, помахать рукой)</w:t>
      </w:r>
    </w:p>
    <w:p w:rsidR="00F0614A" w:rsidRPr="00FC556D" w:rsidRDefault="00F0614A" w:rsidP="00FC556D">
      <w:pPr>
        <w:numPr>
          <w:ilvl w:val="0"/>
          <w:numId w:val="9"/>
        </w:numPr>
        <w:spacing w:line="276" w:lineRule="auto"/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sz w:val="28"/>
          <w:szCs w:val="28"/>
        </w:rPr>
        <w:t>по возможности, ребёнка в садик должен приводить кто-то один. Так он быстрее привыкнет к расставанию по утрам</w:t>
      </w:r>
    </w:p>
    <w:p w:rsidR="00F0614A" w:rsidRPr="00FC556D" w:rsidRDefault="00F0614A" w:rsidP="00FC556D">
      <w:pPr>
        <w:numPr>
          <w:ilvl w:val="0"/>
          <w:numId w:val="9"/>
        </w:numPr>
        <w:spacing w:line="276" w:lineRule="auto"/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sz w:val="28"/>
          <w:szCs w:val="28"/>
        </w:rPr>
        <w:t>не обманывайте ребёнка, забирайте его домой вовремя, как пообещали</w:t>
      </w:r>
    </w:p>
    <w:p w:rsidR="00F0614A" w:rsidRPr="00FC556D" w:rsidRDefault="00F0614A" w:rsidP="00FC556D">
      <w:pPr>
        <w:numPr>
          <w:ilvl w:val="0"/>
          <w:numId w:val="9"/>
        </w:numPr>
        <w:spacing w:line="276" w:lineRule="auto"/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sz w:val="28"/>
          <w:szCs w:val="28"/>
        </w:rPr>
        <w:t>разрешите ребёнку брать с собой в сад любимые игрушки, предметы, напоминающие о доме</w:t>
      </w:r>
    </w:p>
    <w:p w:rsidR="00F0614A" w:rsidRPr="00FC556D" w:rsidRDefault="00F0614A" w:rsidP="00FC556D">
      <w:pPr>
        <w:numPr>
          <w:ilvl w:val="0"/>
          <w:numId w:val="9"/>
        </w:numPr>
        <w:spacing w:line="276" w:lineRule="auto"/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sz w:val="28"/>
          <w:szCs w:val="28"/>
        </w:rPr>
        <w:t>в присутствии ребёнка избегайте критических высказываний в адрес детского сада и сотрудников</w:t>
      </w:r>
    </w:p>
    <w:p w:rsidR="00F0614A" w:rsidRPr="00FC556D" w:rsidRDefault="00F0614A" w:rsidP="00FC556D">
      <w:pPr>
        <w:numPr>
          <w:ilvl w:val="0"/>
          <w:numId w:val="9"/>
        </w:numPr>
        <w:spacing w:line="276" w:lineRule="auto"/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sz w:val="28"/>
          <w:szCs w:val="28"/>
        </w:rPr>
        <w:t>в выходные дни резко не меняйте режим дня ребёнка</w:t>
      </w:r>
    </w:p>
    <w:p w:rsidR="00F0614A" w:rsidRPr="00FC556D" w:rsidRDefault="008901E7" w:rsidP="00FC556D">
      <w:pPr>
        <w:numPr>
          <w:ilvl w:val="0"/>
          <w:numId w:val="9"/>
        </w:numPr>
        <w:spacing w:line="276" w:lineRule="auto"/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sz w:val="28"/>
          <w:szCs w:val="28"/>
        </w:rPr>
        <w:t>не отучайте ребёнка в период адаптации от вредных привычек (сосание соски)</w:t>
      </w:r>
    </w:p>
    <w:p w:rsidR="008901E7" w:rsidRPr="00FC556D" w:rsidRDefault="008901E7" w:rsidP="00FC556D">
      <w:pPr>
        <w:numPr>
          <w:ilvl w:val="0"/>
          <w:numId w:val="9"/>
        </w:numPr>
        <w:spacing w:line="276" w:lineRule="auto"/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sz w:val="28"/>
          <w:szCs w:val="28"/>
        </w:rPr>
        <w:t>создайте спокойную, бесконфликтную обстановку в семье</w:t>
      </w:r>
    </w:p>
    <w:p w:rsidR="008901E7" w:rsidRPr="00FC556D" w:rsidRDefault="008901E7" w:rsidP="00FC556D">
      <w:pPr>
        <w:numPr>
          <w:ilvl w:val="0"/>
          <w:numId w:val="9"/>
        </w:numPr>
        <w:spacing w:line="276" w:lineRule="auto"/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sz w:val="28"/>
          <w:szCs w:val="28"/>
        </w:rPr>
        <w:t>на время прекратите посещение с р</w:t>
      </w:r>
      <w:r w:rsidR="00FC556D">
        <w:rPr>
          <w:rFonts w:ascii="Garamond" w:hAnsi="Garamond"/>
          <w:sz w:val="28"/>
          <w:szCs w:val="28"/>
        </w:rPr>
        <w:t>ебёнком многолюдных мест, цирка,</w:t>
      </w:r>
      <w:r w:rsidRPr="00FC556D">
        <w:rPr>
          <w:rFonts w:ascii="Garamond" w:hAnsi="Garamond"/>
          <w:sz w:val="28"/>
          <w:szCs w:val="28"/>
        </w:rPr>
        <w:t xml:space="preserve"> </w:t>
      </w:r>
      <w:r w:rsidR="00FC556D">
        <w:rPr>
          <w:rFonts w:ascii="Garamond" w:hAnsi="Garamond"/>
          <w:sz w:val="28"/>
          <w:szCs w:val="28"/>
        </w:rPr>
        <w:t>т</w:t>
      </w:r>
      <w:r w:rsidRPr="00FC556D">
        <w:rPr>
          <w:rFonts w:ascii="Garamond" w:hAnsi="Garamond"/>
          <w:sz w:val="28"/>
          <w:szCs w:val="28"/>
        </w:rPr>
        <w:t>еатра</w:t>
      </w:r>
    </w:p>
    <w:p w:rsidR="008901E7" w:rsidRPr="00FC556D" w:rsidRDefault="008901E7" w:rsidP="00FC556D">
      <w:pPr>
        <w:numPr>
          <w:ilvl w:val="0"/>
          <w:numId w:val="9"/>
        </w:numPr>
        <w:spacing w:line="276" w:lineRule="auto"/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sz w:val="28"/>
          <w:szCs w:val="28"/>
        </w:rPr>
        <w:t>будьте терпимее к его капризам</w:t>
      </w:r>
    </w:p>
    <w:p w:rsidR="008901E7" w:rsidRPr="00FC556D" w:rsidRDefault="008901E7" w:rsidP="00FC556D">
      <w:pPr>
        <w:numPr>
          <w:ilvl w:val="0"/>
          <w:numId w:val="9"/>
        </w:numPr>
        <w:spacing w:line="276" w:lineRule="auto"/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sz w:val="28"/>
          <w:szCs w:val="28"/>
        </w:rPr>
        <w:t>не пугайте, не наказывайте его садом</w:t>
      </w:r>
    </w:p>
    <w:p w:rsidR="008901E7" w:rsidRPr="00FC556D" w:rsidRDefault="008901E7" w:rsidP="00FC556D">
      <w:pPr>
        <w:numPr>
          <w:ilvl w:val="0"/>
          <w:numId w:val="9"/>
        </w:numPr>
        <w:spacing w:line="276" w:lineRule="auto"/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sz w:val="28"/>
          <w:szCs w:val="28"/>
        </w:rPr>
        <w:t>уделяйте ребёнку больше своего внимания, играйте вместе с ним, каждый день читайте малышу</w:t>
      </w:r>
    </w:p>
    <w:p w:rsidR="008901E7" w:rsidRPr="00FC556D" w:rsidRDefault="00441D6A" w:rsidP="00FC556D">
      <w:pPr>
        <w:numPr>
          <w:ilvl w:val="0"/>
          <w:numId w:val="9"/>
        </w:numPr>
        <w:spacing w:line="276" w:lineRule="auto"/>
        <w:rPr>
          <w:rFonts w:ascii="Garamond" w:hAnsi="Garamond"/>
          <w:sz w:val="28"/>
          <w:szCs w:val="28"/>
        </w:rPr>
      </w:pPr>
      <w:r w:rsidRPr="00FC556D">
        <w:rPr>
          <w:rFonts w:ascii="Garamond" w:hAnsi="Garamond"/>
          <w:sz w:val="28"/>
          <w:szCs w:val="28"/>
        </w:rPr>
        <w:t>не скупитесь на похвалу</w:t>
      </w:r>
    </w:p>
    <w:p w:rsidR="00441D6A" w:rsidRPr="00FC556D" w:rsidRDefault="00FC556D" w:rsidP="00FC556D">
      <w:pPr>
        <w:numPr>
          <w:ilvl w:val="0"/>
          <w:numId w:val="9"/>
        </w:numPr>
        <w:spacing w:line="276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874394</wp:posOffset>
            </wp:positionV>
            <wp:extent cx="1181100" cy="1209907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(1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0" t="11975" r="67153" b="59284"/>
                    <a:stretch/>
                  </pic:blipFill>
                  <pic:spPr bwMode="auto">
                    <a:xfrm>
                      <a:off x="0" y="0"/>
                      <a:ext cx="1184937" cy="1213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D6A" w:rsidRPr="00FC556D">
        <w:rPr>
          <w:rFonts w:ascii="Garamond" w:hAnsi="Garamond"/>
          <w:sz w:val="28"/>
          <w:szCs w:val="28"/>
        </w:rPr>
        <w:t>эмоционально поддерживайте малыша: чаще обнимайте, поглаживайте, называйте ласковыми именами</w:t>
      </w:r>
    </w:p>
    <w:p w:rsidR="00441D6A" w:rsidRPr="00FC556D" w:rsidRDefault="00441D6A" w:rsidP="00441D6A">
      <w:pPr>
        <w:rPr>
          <w:rFonts w:ascii="Garamond" w:hAnsi="Garamond"/>
          <w:sz w:val="28"/>
          <w:szCs w:val="28"/>
        </w:rPr>
      </w:pPr>
    </w:p>
    <w:p w:rsidR="00FC556D" w:rsidRDefault="00FC556D" w:rsidP="00441D6A">
      <w:pPr>
        <w:jc w:val="center"/>
        <w:rPr>
          <w:rFonts w:ascii="Garamond" w:hAnsi="Garamond"/>
          <w:b/>
          <w:sz w:val="28"/>
          <w:szCs w:val="28"/>
        </w:rPr>
      </w:pPr>
    </w:p>
    <w:p w:rsidR="00FC556D" w:rsidRDefault="00FC556D" w:rsidP="00441D6A">
      <w:pPr>
        <w:jc w:val="center"/>
        <w:rPr>
          <w:rFonts w:ascii="Garamond" w:hAnsi="Garamond"/>
          <w:b/>
          <w:sz w:val="28"/>
          <w:szCs w:val="28"/>
        </w:rPr>
      </w:pPr>
    </w:p>
    <w:p w:rsidR="00FC556D" w:rsidRDefault="00FC556D" w:rsidP="00441D6A">
      <w:pPr>
        <w:jc w:val="center"/>
        <w:rPr>
          <w:rFonts w:ascii="Garamond" w:hAnsi="Garamond"/>
          <w:sz w:val="28"/>
          <w:szCs w:val="28"/>
        </w:rPr>
      </w:pPr>
    </w:p>
    <w:p w:rsidR="005273F5" w:rsidRDefault="005273F5" w:rsidP="00441D6A">
      <w:pPr>
        <w:jc w:val="center"/>
        <w:rPr>
          <w:rFonts w:ascii="Garamond" w:hAnsi="Garamond"/>
          <w:b/>
          <w:sz w:val="28"/>
          <w:szCs w:val="28"/>
        </w:rPr>
      </w:pPr>
    </w:p>
    <w:p w:rsidR="00FC556D" w:rsidRDefault="00FC556D" w:rsidP="00441D6A">
      <w:pPr>
        <w:jc w:val="center"/>
        <w:rPr>
          <w:rFonts w:ascii="Garamond" w:hAnsi="Garamond"/>
          <w:b/>
          <w:sz w:val="28"/>
          <w:szCs w:val="28"/>
        </w:rPr>
      </w:pPr>
    </w:p>
    <w:p w:rsidR="00FC556D" w:rsidRPr="003132FE" w:rsidRDefault="00FC556D" w:rsidP="00FC556D">
      <w:pPr>
        <w:jc w:val="center"/>
        <w:rPr>
          <w:rFonts w:ascii="Bookman Old Style" w:hAnsi="Bookman Old Style"/>
          <w:sz w:val="28"/>
          <w:szCs w:val="28"/>
        </w:rPr>
      </w:pPr>
      <w:r w:rsidRPr="003132FE">
        <w:rPr>
          <w:rFonts w:ascii="Bookman Old Style" w:hAnsi="Bookman Old Style"/>
          <w:sz w:val="28"/>
          <w:szCs w:val="28"/>
        </w:rPr>
        <w:t>Муниципальное дошкольное образовательное учреждение</w:t>
      </w:r>
    </w:p>
    <w:p w:rsidR="00FC556D" w:rsidRPr="003132FE" w:rsidRDefault="00FC556D" w:rsidP="00FC556D">
      <w:pPr>
        <w:jc w:val="center"/>
        <w:rPr>
          <w:rFonts w:ascii="Bookman Old Style" w:hAnsi="Bookman Old Style"/>
          <w:sz w:val="28"/>
          <w:szCs w:val="28"/>
        </w:rPr>
      </w:pPr>
      <w:r w:rsidRPr="003132FE">
        <w:rPr>
          <w:rFonts w:ascii="Bookman Old Style" w:hAnsi="Bookman Old Style"/>
          <w:sz w:val="28"/>
          <w:szCs w:val="28"/>
        </w:rPr>
        <w:t>«Детский сад №48»</w:t>
      </w:r>
    </w:p>
    <w:p w:rsidR="00FC556D" w:rsidRDefault="00FC556D" w:rsidP="00FC556D">
      <w:pPr>
        <w:jc w:val="center"/>
        <w:rPr>
          <w:rFonts w:ascii="Bookman Old Style" w:hAnsi="Bookman Old Style"/>
          <w:sz w:val="28"/>
          <w:szCs w:val="28"/>
        </w:rPr>
      </w:pPr>
      <w:r w:rsidRPr="003132FE">
        <w:rPr>
          <w:rFonts w:ascii="Bookman Old Style" w:hAnsi="Bookman Old Style"/>
          <w:sz w:val="28"/>
          <w:szCs w:val="28"/>
        </w:rPr>
        <w:t>г. Ярославль</w:t>
      </w:r>
    </w:p>
    <w:p w:rsidR="00FC556D" w:rsidRPr="003132FE" w:rsidRDefault="00FC556D" w:rsidP="00FC556D">
      <w:pPr>
        <w:jc w:val="center"/>
        <w:rPr>
          <w:rFonts w:ascii="Bookman Old Style" w:hAnsi="Bookman Old Style"/>
          <w:sz w:val="28"/>
          <w:szCs w:val="28"/>
        </w:rPr>
      </w:pPr>
    </w:p>
    <w:p w:rsidR="00FC556D" w:rsidRPr="003132FE" w:rsidRDefault="00FC556D" w:rsidP="00FC556D">
      <w:pPr>
        <w:jc w:val="center"/>
        <w:rPr>
          <w:rFonts w:ascii="Bookman Old Style" w:hAnsi="Bookman Old Style" w:cs="Arial"/>
          <w:sz w:val="32"/>
          <w:szCs w:val="28"/>
        </w:rPr>
      </w:pPr>
      <w:r w:rsidRPr="003132FE">
        <w:rPr>
          <w:rFonts w:ascii="Bookman Old Style" w:hAnsi="Bookman Old Style" w:cs="Arial"/>
          <w:sz w:val="32"/>
          <w:szCs w:val="28"/>
        </w:rPr>
        <w:t>Памятка для родителей</w:t>
      </w:r>
    </w:p>
    <w:p w:rsidR="00FC556D" w:rsidRPr="003132FE" w:rsidRDefault="00FC556D" w:rsidP="00FC556D">
      <w:pPr>
        <w:jc w:val="center"/>
        <w:rPr>
          <w:rFonts w:ascii="Bookman Old Style" w:hAnsi="Bookman Old Style" w:cs="Arial"/>
          <w:sz w:val="32"/>
          <w:szCs w:val="28"/>
        </w:rPr>
      </w:pPr>
    </w:p>
    <w:p w:rsidR="00FC556D" w:rsidRPr="003132FE" w:rsidRDefault="00FC556D" w:rsidP="00FC556D">
      <w:pPr>
        <w:jc w:val="center"/>
        <w:rPr>
          <w:rFonts w:ascii="Bookman Old Style" w:hAnsi="Bookman Old Style" w:cs="Arial"/>
          <w:b/>
          <w:sz w:val="32"/>
          <w:szCs w:val="28"/>
        </w:rPr>
      </w:pPr>
      <w:r>
        <w:rPr>
          <w:rFonts w:ascii="Bookman Old Style" w:hAnsi="Bookman Old Style" w:cs="Arial"/>
          <w:b/>
          <w:sz w:val="32"/>
          <w:szCs w:val="28"/>
        </w:rPr>
        <w:t>АДАПТАЦИЯ РЕБЁНКА К ДЕТСКОМУ САДУ</w:t>
      </w:r>
    </w:p>
    <w:p w:rsidR="00FC556D" w:rsidRPr="003132FE" w:rsidRDefault="00FC556D" w:rsidP="00FC556D">
      <w:pPr>
        <w:jc w:val="center"/>
        <w:rPr>
          <w:rFonts w:ascii="Garamond" w:hAnsi="Garamond"/>
          <w:b/>
          <w:sz w:val="28"/>
          <w:szCs w:val="28"/>
        </w:rPr>
      </w:pPr>
    </w:p>
    <w:p w:rsidR="00FC556D" w:rsidRDefault="00502D08" w:rsidP="00FC556D">
      <w:pPr>
        <w:jc w:val="center"/>
        <w:rPr>
          <w:rFonts w:ascii="Garamond" w:hAnsi="Garamond"/>
          <w:b/>
          <w:noProof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97790</wp:posOffset>
            </wp:positionV>
            <wp:extent cx="1952625" cy="185737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 (1)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37" t="40168" r="35606" b="33144"/>
                    <a:stretch/>
                  </pic:blipFill>
                  <pic:spPr bwMode="auto">
                    <a:xfrm>
                      <a:off x="0" y="0"/>
                      <a:ext cx="195262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556D" w:rsidRDefault="00FC556D" w:rsidP="00FC556D">
      <w:pPr>
        <w:jc w:val="center"/>
        <w:rPr>
          <w:rFonts w:ascii="Garamond" w:hAnsi="Garamond"/>
          <w:b/>
          <w:noProof/>
          <w:sz w:val="28"/>
          <w:szCs w:val="28"/>
        </w:rPr>
      </w:pPr>
    </w:p>
    <w:p w:rsidR="00FC556D" w:rsidRDefault="00FC556D" w:rsidP="00FC556D">
      <w:pPr>
        <w:jc w:val="center"/>
        <w:rPr>
          <w:rFonts w:ascii="Garamond" w:hAnsi="Garamond"/>
          <w:b/>
          <w:noProof/>
          <w:sz w:val="28"/>
          <w:szCs w:val="28"/>
        </w:rPr>
      </w:pPr>
    </w:p>
    <w:p w:rsidR="00FC556D" w:rsidRDefault="00FC556D" w:rsidP="00FC556D">
      <w:pPr>
        <w:jc w:val="center"/>
        <w:rPr>
          <w:rFonts w:ascii="Garamond" w:hAnsi="Garamond"/>
          <w:b/>
          <w:noProof/>
          <w:sz w:val="28"/>
          <w:szCs w:val="28"/>
        </w:rPr>
      </w:pPr>
    </w:p>
    <w:p w:rsidR="00FC556D" w:rsidRDefault="00FC556D" w:rsidP="00FC556D">
      <w:pPr>
        <w:jc w:val="center"/>
        <w:rPr>
          <w:rFonts w:ascii="Garamond" w:hAnsi="Garamond"/>
          <w:b/>
          <w:noProof/>
          <w:sz w:val="28"/>
          <w:szCs w:val="28"/>
        </w:rPr>
      </w:pPr>
    </w:p>
    <w:p w:rsidR="00FC556D" w:rsidRDefault="00FC556D" w:rsidP="00FC556D">
      <w:pPr>
        <w:jc w:val="center"/>
        <w:rPr>
          <w:rFonts w:ascii="Garamond" w:hAnsi="Garamond"/>
          <w:b/>
          <w:noProof/>
          <w:sz w:val="28"/>
          <w:szCs w:val="28"/>
        </w:rPr>
      </w:pPr>
    </w:p>
    <w:p w:rsidR="00FC556D" w:rsidRDefault="00FC556D" w:rsidP="00FC556D">
      <w:pPr>
        <w:jc w:val="center"/>
        <w:rPr>
          <w:rFonts w:ascii="Garamond" w:hAnsi="Garamond"/>
          <w:b/>
          <w:noProof/>
          <w:sz w:val="28"/>
          <w:szCs w:val="28"/>
        </w:rPr>
      </w:pPr>
    </w:p>
    <w:p w:rsidR="00FC556D" w:rsidRDefault="00FC556D" w:rsidP="00FC556D">
      <w:pPr>
        <w:jc w:val="center"/>
        <w:rPr>
          <w:rFonts w:ascii="Garamond" w:hAnsi="Garamond"/>
          <w:b/>
          <w:noProof/>
          <w:sz w:val="28"/>
          <w:szCs w:val="28"/>
        </w:rPr>
      </w:pPr>
    </w:p>
    <w:p w:rsidR="00FC556D" w:rsidRDefault="00FC556D" w:rsidP="00FC556D">
      <w:pPr>
        <w:jc w:val="center"/>
        <w:rPr>
          <w:rFonts w:ascii="Garamond" w:hAnsi="Garamond"/>
          <w:b/>
          <w:noProof/>
          <w:sz w:val="28"/>
          <w:szCs w:val="28"/>
        </w:rPr>
      </w:pPr>
    </w:p>
    <w:p w:rsidR="00FC556D" w:rsidRDefault="00FC556D" w:rsidP="00FC556D">
      <w:pPr>
        <w:jc w:val="center"/>
        <w:rPr>
          <w:rFonts w:ascii="Garamond" w:hAnsi="Garamond"/>
          <w:b/>
          <w:sz w:val="28"/>
          <w:szCs w:val="28"/>
        </w:rPr>
      </w:pPr>
    </w:p>
    <w:p w:rsidR="00FC556D" w:rsidRDefault="00FC556D" w:rsidP="00FC556D">
      <w:pPr>
        <w:jc w:val="center"/>
        <w:rPr>
          <w:rFonts w:ascii="Garamond" w:hAnsi="Garamond"/>
          <w:b/>
          <w:sz w:val="28"/>
          <w:szCs w:val="28"/>
        </w:rPr>
      </w:pPr>
    </w:p>
    <w:p w:rsidR="00FC556D" w:rsidRDefault="00FC556D" w:rsidP="00FC556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Информацию подготовила педагог-психолог</w:t>
      </w:r>
    </w:p>
    <w:p w:rsidR="00FC556D" w:rsidRPr="003132FE" w:rsidRDefault="00FC556D" w:rsidP="00FC556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jc w:val="center"/>
        <w:rPr>
          <w:rFonts w:ascii="Garamond" w:hAnsi="Garamond"/>
          <w:sz w:val="28"/>
          <w:szCs w:val="28"/>
        </w:rPr>
      </w:pPr>
      <w:r w:rsidRPr="003132FE">
        <w:rPr>
          <w:rFonts w:ascii="Garamond" w:hAnsi="Garamond"/>
          <w:sz w:val="28"/>
          <w:szCs w:val="28"/>
        </w:rPr>
        <w:t xml:space="preserve">Липартелиани </w:t>
      </w:r>
    </w:p>
    <w:p w:rsidR="00FC556D" w:rsidRDefault="00FC556D" w:rsidP="00FC556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jc w:val="center"/>
        <w:rPr>
          <w:rFonts w:ascii="Garamond" w:hAnsi="Garamond"/>
          <w:sz w:val="28"/>
          <w:szCs w:val="28"/>
        </w:rPr>
      </w:pPr>
      <w:r w:rsidRPr="003132FE">
        <w:rPr>
          <w:rFonts w:ascii="Garamond" w:hAnsi="Garamond"/>
          <w:sz w:val="28"/>
          <w:szCs w:val="28"/>
        </w:rPr>
        <w:t>Нана Гочаевна</w:t>
      </w:r>
    </w:p>
    <w:p w:rsidR="00FC556D" w:rsidRDefault="00FC556D" w:rsidP="00FC556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jc w:val="center"/>
        <w:rPr>
          <w:rFonts w:ascii="Garamond" w:hAnsi="Garamond"/>
          <w:sz w:val="28"/>
          <w:szCs w:val="28"/>
        </w:rPr>
      </w:pPr>
    </w:p>
    <w:p w:rsidR="00FC556D" w:rsidRPr="003132FE" w:rsidRDefault="00FC556D" w:rsidP="00FC556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jc w:val="center"/>
        <w:rPr>
          <w:rFonts w:ascii="Garamond" w:hAnsi="Garamond"/>
          <w:sz w:val="28"/>
          <w:szCs w:val="28"/>
        </w:rPr>
      </w:pPr>
      <w:proofErr w:type="spellStart"/>
      <w:r w:rsidRPr="003132FE">
        <w:rPr>
          <w:rFonts w:ascii="Garamond" w:hAnsi="Garamond"/>
          <w:b/>
          <w:sz w:val="28"/>
          <w:szCs w:val="28"/>
          <w:lang w:val="en-US"/>
        </w:rPr>
        <w:t>vk</w:t>
      </w:r>
      <w:proofErr w:type="spellEnd"/>
      <w:r>
        <w:rPr>
          <w:rFonts w:ascii="Garamond" w:hAnsi="Garamond"/>
          <w:sz w:val="28"/>
          <w:szCs w:val="28"/>
        </w:rPr>
        <w:t xml:space="preserve"> </w:t>
      </w:r>
      <w:r w:rsidRPr="003132FE">
        <w:rPr>
          <w:rFonts w:ascii="Garamond" w:hAnsi="Garamond"/>
          <w:sz w:val="28"/>
          <w:szCs w:val="28"/>
        </w:rPr>
        <w:t>vk.com/mdou48yar</w:t>
      </w:r>
    </w:p>
    <w:p w:rsidR="00FC556D" w:rsidRDefault="00FC556D" w:rsidP="00FC556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jc w:val="center"/>
        <w:rPr>
          <w:rFonts w:ascii="Garamond" w:hAnsi="Garamond"/>
          <w:sz w:val="28"/>
          <w:szCs w:val="28"/>
        </w:rPr>
      </w:pPr>
      <w:r w:rsidRPr="003132FE">
        <w:rPr>
          <w:rFonts w:ascii="Garamond" w:hAnsi="Garamond"/>
          <w:b/>
          <w:sz w:val="28"/>
          <w:szCs w:val="28"/>
        </w:rPr>
        <w:t>сайт</w:t>
      </w:r>
      <w:r>
        <w:rPr>
          <w:rFonts w:ascii="Garamond" w:hAnsi="Garamond"/>
          <w:sz w:val="28"/>
          <w:szCs w:val="28"/>
        </w:rPr>
        <w:t xml:space="preserve"> </w:t>
      </w:r>
      <w:r w:rsidRPr="003132FE">
        <w:rPr>
          <w:rFonts w:ascii="Garamond" w:hAnsi="Garamond"/>
          <w:sz w:val="28"/>
          <w:szCs w:val="28"/>
        </w:rPr>
        <w:t>mdou48.edu.yar.ru</w:t>
      </w:r>
    </w:p>
    <w:p w:rsidR="00FC556D" w:rsidRPr="003132FE" w:rsidRDefault="00FC556D" w:rsidP="00FC556D">
      <w:pPr>
        <w:jc w:val="center"/>
        <w:rPr>
          <w:rFonts w:ascii="Garamond" w:hAnsi="Garamond"/>
          <w:sz w:val="28"/>
          <w:szCs w:val="28"/>
        </w:rPr>
      </w:pPr>
    </w:p>
    <w:p w:rsidR="00FC556D" w:rsidRDefault="00FC556D" w:rsidP="00FC556D">
      <w:pPr>
        <w:rPr>
          <w:rFonts w:ascii="Garamond" w:hAnsi="Garamond"/>
          <w:b/>
          <w:sz w:val="28"/>
          <w:szCs w:val="28"/>
        </w:rPr>
      </w:pPr>
    </w:p>
    <w:p w:rsidR="00FC556D" w:rsidRPr="00FC556D" w:rsidRDefault="00FC556D" w:rsidP="00441D6A">
      <w:pP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Ярославль</w:t>
      </w:r>
      <w:r w:rsidRPr="003132FE">
        <w:rPr>
          <w:rFonts w:ascii="Garamond" w:hAnsi="Garamond"/>
          <w:b/>
          <w:sz w:val="28"/>
          <w:szCs w:val="28"/>
        </w:rPr>
        <w:t>, 201</w:t>
      </w:r>
      <w:r>
        <w:rPr>
          <w:rFonts w:ascii="Garamond" w:hAnsi="Garamond"/>
          <w:b/>
          <w:sz w:val="28"/>
          <w:szCs w:val="28"/>
        </w:rPr>
        <w:t>6</w:t>
      </w:r>
      <w:bookmarkStart w:id="0" w:name="_GoBack"/>
      <w:bookmarkEnd w:id="0"/>
    </w:p>
    <w:sectPr w:rsidR="00FC556D" w:rsidRPr="00FC556D" w:rsidSect="00562F41">
      <w:pgSz w:w="16838" w:h="11906" w:orient="landscape"/>
      <w:pgMar w:top="899" w:right="1134" w:bottom="851" w:left="1134" w:header="709" w:footer="709" w:gutter="0"/>
      <w:cols w:num="3" w:space="708" w:equalWidth="0">
        <w:col w:w="4384" w:space="708"/>
        <w:col w:w="4384" w:space="708"/>
        <w:col w:w="438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556D" w:rsidRDefault="00FC556D" w:rsidP="00FC556D">
      <w:r>
        <w:separator/>
      </w:r>
    </w:p>
  </w:endnote>
  <w:endnote w:type="continuationSeparator" w:id="0">
    <w:p w:rsidR="00FC556D" w:rsidRDefault="00FC556D" w:rsidP="00FC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charset w:val="CC"/>
    <w:family w:val="roman"/>
    <w:pitch w:val="variable"/>
    <w:sig w:usb0="00000287" w:usb1="00000000" w:usb2="00000000" w:usb3="00000000" w:csb0="0000009F" w:csb1="00000000"/>
  </w:font>
  <w:font w:name="Bookman Old Style"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556D" w:rsidRDefault="00FC556D" w:rsidP="00FC556D">
      <w:r>
        <w:separator/>
      </w:r>
    </w:p>
  </w:footnote>
  <w:footnote w:type="continuationSeparator" w:id="0">
    <w:p w:rsidR="00FC556D" w:rsidRDefault="00FC556D" w:rsidP="00FC55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C5E21"/>
    <w:multiLevelType w:val="hybridMultilevel"/>
    <w:tmpl w:val="D5D835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D1B14"/>
    <w:multiLevelType w:val="hybridMultilevel"/>
    <w:tmpl w:val="B2E23636"/>
    <w:lvl w:ilvl="0" w:tplc="0D04903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1C063DCE"/>
    <w:multiLevelType w:val="hybridMultilevel"/>
    <w:tmpl w:val="CABADA38"/>
    <w:lvl w:ilvl="0" w:tplc="E81CFC2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0864EA8"/>
    <w:multiLevelType w:val="hybridMultilevel"/>
    <w:tmpl w:val="B7F49D8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EE69E9"/>
    <w:multiLevelType w:val="hybridMultilevel"/>
    <w:tmpl w:val="16CE5BFC"/>
    <w:lvl w:ilvl="0" w:tplc="703E8E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CA347A0"/>
    <w:multiLevelType w:val="hybridMultilevel"/>
    <w:tmpl w:val="431C1D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1D871D7"/>
    <w:multiLevelType w:val="hybridMultilevel"/>
    <w:tmpl w:val="695ED8D0"/>
    <w:lvl w:ilvl="0" w:tplc="3C141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1EB432E"/>
    <w:multiLevelType w:val="hybridMultilevel"/>
    <w:tmpl w:val="1EDC4D9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247333"/>
    <w:multiLevelType w:val="hybridMultilevel"/>
    <w:tmpl w:val="777EAB66"/>
    <w:lvl w:ilvl="0" w:tplc="0419000D">
      <w:start w:val="1"/>
      <w:numFmt w:val="bullet"/>
      <w:lvlText w:val="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7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F41"/>
    <w:rsid w:val="002F370E"/>
    <w:rsid w:val="00441D6A"/>
    <w:rsid w:val="0049632E"/>
    <w:rsid w:val="004D4D54"/>
    <w:rsid w:val="00502D08"/>
    <w:rsid w:val="005273F5"/>
    <w:rsid w:val="00562F41"/>
    <w:rsid w:val="005A3BEC"/>
    <w:rsid w:val="006F4557"/>
    <w:rsid w:val="00750510"/>
    <w:rsid w:val="007E27C5"/>
    <w:rsid w:val="00841BAF"/>
    <w:rsid w:val="008901E7"/>
    <w:rsid w:val="009861FB"/>
    <w:rsid w:val="00A466D1"/>
    <w:rsid w:val="00BF5B16"/>
    <w:rsid w:val="00D34BC9"/>
    <w:rsid w:val="00D77D31"/>
    <w:rsid w:val="00D943AF"/>
    <w:rsid w:val="00DC75D6"/>
    <w:rsid w:val="00E116BF"/>
    <w:rsid w:val="00F0614A"/>
    <w:rsid w:val="00FC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16ECD9E9"/>
  <w15:chartTrackingRefBased/>
  <w15:docId w15:val="{222F34A0-9D7C-41BA-9162-81D3F3796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List Paragraph"/>
    <w:basedOn w:val="a"/>
    <w:uiPriority w:val="34"/>
    <w:qFormat/>
    <w:rsid w:val="00FC556D"/>
    <w:pPr>
      <w:ind w:left="720"/>
      <w:contextualSpacing/>
    </w:pPr>
  </w:style>
  <w:style w:type="paragraph" w:styleId="a4">
    <w:name w:val="header"/>
    <w:basedOn w:val="a"/>
    <w:link w:val="a5"/>
    <w:rsid w:val="00FC556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FC556D"/>
    <w:rPr>
      <w:sz w:val="24"/>
      <w:szCs w:val="24"/>
    </w:rPr>
  </w:style>
  <w:style w:type="paragraph" w:styleId="a6">
    <w:name w:val="footer"/>
    <w:basedOn w:val="a"/>
    <w:link w:val="a7"/>
    <w:rsid w:val="00FC556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FC556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402</Words>
  <Characters>2594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Что такое адаптация</vt:lpstr>
    </vt:vector>
  </TitlesOfParts>
  <Company/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Что такое адаптация</dc:title>
  <dc:subject/>
  <dc:creator>Виша и Мака</dc:creator>
  <cp:keywords/>
  <dc:description/>
  <cp:lastModifiedBy>User</cp:lastModifiedBy>
  <cp:revision>2</cp:revision>
  <dcterms:created xsi:type="dcterms:W3CDTF">2017-02-05T17:21:00Z</dcterms:created>
  <dcterms:modified xsi:type="dcterms:W3CDTF">2017-02-05T17:21:00Z</dcterms:modified>
</cp:coreProperties>
</file>